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87D" w:rsidRPr="00CF2259" w:rsidRDefault="009B087D" w:rsidP="009B087D">
      <w:pPr>
        <w:rPr>
          <w:b/>
          <w:sz w:val="28"/>
          <w:szCs w:val="28"/>
        </w:rPr>
      </w:pPr>
      <w:r w:rsidRPr="00F47B60">
        <w:rPr>
          <w:b/>
          <w:sz w:val="28"/>
          <w:szCs w:val="28"/>
        </w:rPr>
        <w:t>Лист фиксации измене</w:t>
      </w:r>
      <w:r>
        <w:rPr>
          <w:b/>
          <w:sz w:val="28"/>
          <w:szCs w:val="28"/>
        </w:rPr>
        <w:t xml:space="preserve">ний </w:t>
      </w:r>
      <w:r w:rsidR="00AE2949">
        <w:rPr>
          <w:b/>
          <w:sz w:val="28"/>
          <w:szCs w:val="28"/>
        </w:rPr>
        <w:t xml:space="preserve">по химии 2019-2020 </w:t>
      </w:r>
      <w:proofErr w:type="spellStart"/>
      <w:r w:rsidR="00AE2949">
        <w:rPr>
          <w:b/>
          <w:sz w:val="28"/>
          <w:szCs w:val="28"/>
        </w:rPr>
        <w:t>уч</w:t>
      </w:r>
      <w:proofErr w:type="spellEnd"/>
      <w:r w:rsidR="00AE2949">
        <w:rPr>
          <w:b/>
          <w:sz w:val="28"/>
          <w:szCs w:val="28"/>
        </w:rPr>
        <w:t>. год</w:t>
      </w:r>
    </w:p>
    <w:p w:rsidR="009B087D" w:rsidRPr="00DD54A3" w:rsidRDefault="009B087D" w:rsidP="009B087D">
      <w:pPr>
        <w:rPr>
          <w:sz w:val="28"/>
          <w:szCs w:val="28"/>
        </w:rPr>
      </w:pPr>
    </w:p>
    <w:tbl>
      <w:tblPr>
        <w:tblW w:w="1176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5"/>
        <w:gridCol w:w="3834"/>
        <w:gridCol w:w="1567"/>
        <w:gridCol w:w="1569"/>
        <w:gridCol w:w="1394"/>
        <w:gridCol w:w="2397"/>
      </w:tblGrid>
      <w:tr w:rsidR="00392C14" w:rsidTr="00392C14">
        <w:tc>
          <w:tcPr>
            <w:tcW w:w="1005" w:type="dxa"/>
          </w:tcPr>
          <w:p w:rsidR="00392C14" w:rsidRDefault="00392C14" w:rsidP="00A93F1A">
            <w:r>
              <w:t>Класс</w:t>
            </w:r>
          </w:p>
        </w:tc>
        <w:tc>
          <w:tcPr>
            <w:tcW w:w="3834" w:type="dxa"/>
          </w:tcPr>
          <w:p w:rsidR="00392C14" w:rsidRDefault="00392C14" w:rsidP="00A93F1A">
            <w:r>
              <w:t>Название раздела, темы</w:t>
            </w:r>
          </w:p>
        </w:tc>
        <w:tc>
          <w:tcPr>
            <w:tcW w:w="1567" w:type="dxa"/>
          </w:tcPr>
          <w:p w:rsidR="00392C14" w:rsidRDefault="00392C14" w:rsidP="00A93F1A">
            <w:r>
              <w:t xml:space="preserve">Дата </w:t>
            </w:r>
            <w:proofErr w:type="spellStart"/>
            <w:proofErr w:type="gramStart"/>
            <w:r>
              <w:t>проведе-ния</w:t>
            </w:r>
            <w:proofErr w:type="spellEnd"/>
            <w:proofErr w:type="gramEnd"/>
            <w:r>
              <w:t xml:space="preserve"> по плану</w:t>
            </w:r>
          </w:p>
        </w:tc>
        <w:tc>
          <w:tcPr>
            <w:tcW w:w="1569" w:type="dxa"/>
          </w:tcPr>
          <w:p w:rsidR="00392C14" w:rsidRDefault="00392C14" w:rsidP="00A93F1A">
            <w:r>
              <w:t xml:space="preserve">Дата </w:t>
            </w:r>
            <w:proofErr w:type="spellStart"/>
            <w:proofErr w:type="gramStart"/>
            <w:r>
              <w:t>проведе-ния</w:t>
            </w:r>
            <w:proofErr w:type="spellEnd"/>
            <w:proofErr w:type="gramEnd"/>
            <w:r>
              <w:t xml:space="preserve"> по факту</w:t>
            </w:r>
          </w:p>
        </w:tc>
        <w:tc>
          <w:tcPr>
            <w:tcW w:w="1394" w:type="dxa"/>
          </w:tcPr>
          <w:p w:rsidR="00392C14" w:rsidRDefault="00392C14" w:rsidP="00A93F1A">
            <w:r>
              <w:t xml:space="preserve">Причина </w:t>
            </w:r>
            <w:proofErr w:type="spellStart"/>
            <w:proofErr w:type="gramStart"/>
            <w:r>
              <w:t>коррек-тировки</w:t>
            </w:r>
            <w:proofErr w:type="spellEnd"/>
            <w:proofErr w:type="gramEnd"/>
          </w:p>
        </w:tc>
        <w:tc>
          <w:tcPr>
            <w:tcW w:w="2397" w:type="dxa"/>
          </w:tcPr>
          <w:p w:rsidR="00392C14" w:rsidRDefault="00392C14" w:rsidP="00A93F1A">
            <w:r>
              <w:t>Способ корректировки</w:t>
            </w:r>
          </w:p>
        </w:tc>
      </w:tr>
      <w:tr w:rsidR="00392C14" w:rsidTr="00392C14">
        <w:tc>
          <w:tcPr>
            <w:tcW w:w="1005" w:type="dxa"/>
          </w:tcPr>
          <w:p w:rsidR="00392C14" w:rsidRDefault="00392C14" w:rsidP="00A93F1A">
            <w:r>
              <w:t>9 А</w:t>
            </w:r>
            <w:proofErr w:type="gramStart"/>
            <w:r>
              <w:t>,Б</w:t>
            </w:r>
            <w:proofErr w:type="gramEnd"/>
            <w:r>
              <w:t xml:space="preserve"> химия</w:t>
            </w:r>
          </w:p>
        </w:tc>
        <w:tc>
          <w:tcPr>
            <w:tcW w:w="3834" w:type="dxa"/>
          </w:tcPr>
          <w:p w:rsidR="00392C14" w:rsidRDefault="00392C14" w:rsidP="00A93F1A"/>
          <w:p w:rsidR="00392C14" w:rsidRDefault="00392C14" w:rsidP="00A93F1A"/>
        </w:tc>
        <w:tc>
          <w:tcPr>
            <w:tcW w:w="1567" w:type="dxa"/>
          </w:tcPr>
          <w:p w:rsidR="00392C14" w:rsidRDefault="00392C14" w:rsidP="00A93F1A"/>
        </w:tc>
        <w:tc>
          <w:tcPr>
            <w:tcW w:w="1569" w:type="dxa"/>
          </w:tcPr>
          <w:p w:rsidR="00392C14" w:rsidRDefault="00392C14" w:rsidP="00A93F1A"/>
        </w:tc>
        <w:tc>
          <w:tcPr>
            <w:tcW w:w="1394" w:type="dxa"/>
          </w:tcPr>
          <w:p w:rsidR="00392C14" w:rsidRDefault="00392C14" w:rsidP="00A93F1A"/>
        </w:tc>
        <w:tc>
          <w:tcPr>
            <w:tcW w:w="2397" w:type="dxa"/>
          </w:tcPr>
          <w:p w:rsidR="00392C14" w:rsidRDefault="00392C14" w:rsidP="00A93F1A"/>
        </w:tc>
      </w:tr>
      <w:tr w:rsidR="00392C14" w:rsidTr="00392C14">
        <w:tc>
          <w:tcPr>
            <w:tcW w:w="1005" w:type="dxa"/>
          </w:tcPr>
          <w:p w:rsidR="00392C14" w:rsidRPr="00B113DF" w:rsidRDefault="00392C14" w:rsidP="00A93F1A">
            <w:pPr>
              <w:pStyle w:val="a3"/>
              <w:rPr>
                <w:sz w:val="22"/>
                <w:szCs w:val="22"/>
              </w:rPr>
            </w:pPr>
            <w:r w:rsidRPr="00B113DF">
              <w:rPr>
                <w:sz w:val="22"/>
                <w:szCs w:val="22"/>
              </w:rPr>
              <w:t>27</w:t>
            </w:r>
          </w:p>
        </w:tc>
        <w:tc>
          <w:tcPr>
            <w:tcW w:w="3834" w:type="dxa"/>
          </w:tcPr>
          <w:p w:rsidR="00392C14" w:rsidRPr="00B113DF" w:rsidRDefault="00392C14" w:rsidP="00A93F1A">
            <w:pPr>
              <w:pStyle w:val="a3"/>
              <w:rPr>
                <w:sz w:val="22"/>
                <w:szCs w:val="22"/>
              </w:rPr>
            </w:pPr>
            <w:r w:rsidRPr="00B113DF">
              <w:rPr>
                <w:sz w:val="22"/>
                <w:szCs w:val="22"/>
              </w:rPr>
              <w:t>Контрольная работа по теме «Неметаллы».</w:t>
            </w:r>
          </w:p>
        </w:tc>
        <w:tc>
          <w:tcPr>
            <w:tcW w:w="1567" w:type="dxa"/>
          </w:tcPr>
          <w:p w:rsidR="00392C14" w:rsidRPr="00B113DF" w:rsidRDefault="00392C14" w:rsidP="00A93F1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02.04.</w:t>
            </w:r>
          </w:p>
        </w:tc>
        <w:tc>
          <w:tcPr>
            <w:tcW w:w="1569" w:type="dxa"/>
          </w:tcPr>
          <w:p w:rsidR="00392C14" w:rsidRPr="00B113DF" w:rsidRDefault="00392C14" w:rsidP="00A93F1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Домашнее выполнение </w:t>
            </w:r>
          </w:p>
        </w:tc>
        <w:tc>
          <w:tcPr>
            <w:tcW w:w="1394" w:type="dxa"/>
          </w:tcPr>
          <w:p w:rsidR="00392C14" w:rsidRDefault="00392C14" w:rsidP="00A93F1A"/>
        </w:tc>
        <w:tc>
          <w:tcPr>
            <w:tcW w:w="2397" w:type="dxa"/>
          </w:tcPr>
          <w:p w:rsidR="00392C14" w:rsidRDefault="00392C14" w:rsidP="00A93F1A">
            <w:r>
              <w:t>Домашнее выполнение</w:t>
            </w:r>
          </w:p>
        </w:tc>
      </w:tr>
      <w:tr w:rsidR="00392C14" w:rsidTr="00392C14">
        <w:tc>
          <w:tcPr>
            <w:tcW w:w="1005" w:type="dxa"/>
          </w:tcPr>
          <w:p w:rsidR="00392C14" w:rsidRPr="00B113DF" w:rsidRDefault="00392C14" w:rsidP="00A93F1A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3834" w:type="dxa"/>
          </w:tcPr>
          <w:p w:rsidR="00392C14" w:rsidRPr="00D351A5" w:rsidRDefault="00392C14" w:rsidP="00A93F1A">
            <w:pPr>
              <w:pStyle w:val="3"/>
              <w:rPr>
                <w:sz w:val="24"/>
                <w:szCs w:val="24"/>
              </w:rPr>
            </w:pPr>
            <w:r w:rsidRPr="00D351A5">
              <w:rPr>
                <w:sz w:val="24"/>
                <w:szCs w:val="24"/>
              </w:rPr>
              <w:t>Практикум №2(3ч.)</w:t>
            </w:r>
            <w:proofErr w:type="gramStart"/>
            <w:r w:rsidRPr="00D351A5">
              <w:rPr>
                <w:sz w:val="24"/>
                <w:szCs w:val="24"/>
              </w:rPr>
              <w:t>.Н</w:t>
            </w:r>
            <w:proofErr w:type="gramEnd"/>
            <w:r w:rsidRPr="00D351A5">
              <w:rPr>
                <w:sz w:val="24"/>
                <w:szCs w:val="24"/>
              </w:rPr>
              <w:t>еметаллы.</w:t>
            </w:r>
          </w:p>
        </w:tc>
        <w:tc>
          <w:tcPr>
            <w:tcW w:w="1567" w:type="dxa"/>
          </w:tcPr>
          <w:p w:rsidR="00392C14" w:rsidRPr="00B113DF" w:rsidRDefault="00392C14" w:rsidP="00A93F1A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1569" w:type="dxa"/>
          </w:tcPr>
          <w:p w:rsidR="00392C14" w:rsidRPr="00B113DF" w:rsidRDefault="00392C14" w:rsidP="00A93F1A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1394" w:type="dxa"/>
          </w:tcPr>
          <w:p w:rsidR="00392C14" w:rsidRDefault="00392C14" w:rsidP="00A93F1A"/>
        </w:tc>
        <w:tc>
          <w:tcPr>
            <w:tcW w:w="2397" w:type="dxa"/>
          </w:tcPr>
          <w:p w:rsidR="00392C14" w:rsidRDefault="00392C14" w:rsidP="00A93F1A"/>
        </w:tc>
      </w:tr>
      <w:tr w:rsidR="00392C14" w:rsidTr="00392C14">
        <w:tc>
          <w:tcPr>
            <w:tcW w:w="1005" w:type="dxa"/>
          </w:tcPr>
          <w:p w:rsidR="00392C14" w:rsidRPr="00B113DF" w:rsidRDefault="00392C14" w:rsidP="00A93F1A">
            <w:pPr>
              <w:pStyle w:val="a3"/>
              <w:rPr>
                <w:sz w:val="22"/>
                <w:szCs w:val="22"/>
              </w:rPr>
            </w:pPr>
            <w:r w:rsidRPr="00B113DF">
              <w:rPr>
                <w:sz w:val="22"/>
                <w:szCs w:val="22"/>
              </w:rPr>
              <w:t>28</w:t>
            </w:r>
          </w:p>
        </w:tc>
        <w:tc>
          <w:tcPr>
            <w:tcW w:w="3834" w:type="dxa"/>
          </w:tcPr>
          <w:p w:rsidR="00392C14" w:rsidRPr="00B113DF" w:rsidRDefault="00392C14" w:rsidP="00A93F1A">
            <w:pPr>
              <w:pStyle w:val="a3"/>
              <w:rPr>
                <w:sz w:val="22"/>
                <w:szCs w:val="22"/>
              </w:rPr>
            </w:pPr>
            <w:r w:rsidRPr="00B113DF">
              <w:rPr>
                <w:sz w:val="22"/>
                <w:szCs w:val="22"/>
              </w:rPr>
              <w:t>Практическая работа №4 Решение экспериментальных задач по теме « Подгруппа галогенов».</w:t>
            </w:r>
          </w:p>
        </w:tc>
        <w:tc>
          <w:tcPr>
            <w:tcW w:w="1567" w:type="dxa"/>
          </w:tcPr>
          <w:p w:rsidR="00392C14" w:rsidRPr="00B113DF" w:rsidRDefault="00392C14" w:rsidP="00A93F1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09.04.</w:t>
            </w:r>
          </w:p>
        </w:tc>
        <w:tc>
          <w:tcPr>
            <w:tcW w:w="1569" w:type="dxa"/>
          </w:tcPr>
          <w:p w:rsidR="00392C14" w:rsidRPr="00B113DF" w:rsidRDefault="00392C14" w:rsidP="00A93F1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07.05.</w:t>
            </w:r>
          </w:p>
        </w:tc>
        <w:tc>
          <w:tcPr>
            <w:tcW w:w="1394" w:type="dxa"/>
          </w:tcPr>
          <w:p w:rsidR="00392C14" w:rsidRDefault="00392C14" w:rsidP="00A93F1A"/>
        </w:tc>
        <w:tc>
          <w:tcPr>
            <w:tcW w:w="2397" w:type="dxa"/>
          </w:tcPr>
          <w:p w:rsidR="00392C14" w:rsidRDefault="00392C14" w:rsidP="00A93F1A"/>
        </w:tc>
      </w:tr>
      <w:tr w:rsidR="00392C14" w:rsidTr="00392C14">
        <w:tc>
          <w:tcPr>
            <w:tcW w:w="1005" w:type="dxa"/>
          </w:tcPr>
          <w:p w:rsidR="00392C14" w:rsidRPr="00B113DF" w:rsidRDefault="00392C14" w:rsidP="00A93F1A">
            <w:pPr>
              <w:pStyle w:val="a3"/>
              <w:rPr>
                <w:sz w:val="22"/>
                <w:szCs w:val="22"/>
              </w:rPr>
            </w:pPr>
            <w:r w:rsidRPr="00B113DF">
              <w:rPr>
                <w:sz w:val="22"/>
                <w:szCs w:val="22"/>
              </w:rPr>
              <w:t>29</w:t>
            </w:r>
          </w:p>
        </w:tc>
        <w:tc>
          <w:tcPr>
            <w:tcW w:w="3834" w:type="dxa"/>
          </w:tcPr>
          <w:p w:rsidR="00392C14" w:rsidRPr="00B113DF" w:rsidRDefault="00392C14" w:rsidP="00A93F1A">
            <w:pPr>
              <w:pStyle w:val="a3"/>
              <w:rPr>
                <w:sz w:val="22"/>
                <w:szCs w:val="22"/>
              </w:rPr>
            </w:pPr>
            <w:r w:rsidRPr="00B113DF">
              <w:rPr>
                <w:sz w:val="22"/>
                <w:szCs w:val="22"/>
              </w:rPr>
              <w:t>Практическая работа №5 Решение экспериментальных задач  по теме « Подгруппа кислорода»</w:t>
            </w:r>
          </w:p>
        </w:tc>
        <w:tc>
          <w:tcPr>
            <w:tcW w:w="1567" w:type="dxa"/>
          </w:tcPr>
          <w:p w:rsidR="00392C14" w:rsidRPr="00B113DF" w:rsidRDefault="00392C14" w:rsidP="00A93F1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16.04.</w:t>
            </w:r>
          </w:p>
        </w:tc>
        <w:tc>
          <w:tcPr>
            <w:tcW w:w="1569" w:type="dxa"/>
          </w:tcPr>
          <w:p w:rsidR="00392C14" w:rsidRPr="00B113DF" w:rsidRDefault="00392C14" w:rsidP="00A93F1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14.05.</w:t>
            </w:r>
          </w:p>
        </w:tc>
        <w:tc>
          <w:tcPr>
            <w:tcW w:w="1394" w:type="dxa"/>
          </w:tcPr>
          <w:p w:rsidR="00392C14" w:rsidRDefault="00392C14" w:rsidP="00A93F1A"/>
        </w:tc>
        <w:tc>
          <w:tcPr>
            <w:tcW w:w="2397" w:type="dxa"/>
          </w:tcPr>
          <w:p w:rsidR="00392C14" w:rsidRDefault="00392C14" w:rsidP="00A93F1A"/>
        </w:tc>
      </w:tr>
      <w:tr w:rsidR="00392C14" w:rsidTr="00392C14">
        <w:tc>
          <w:tcPr>
            <w:tcW w:w="1005" w:type="dxa"/>
          </w:tcPr>
          <w:p w:rsidR="00392C14" w:rsidRPr="00B113DF" w:rsidRDefault="00392C14" w:rsidP="00A93F1A">
            <w:pPr>
              <w:pStyle w:val="a3"/>
              <w:rPr>
                <w:sz w:val="22"/>
                <w:szCs w:val="22"/>
              </w:rPr>
            </w:pPr>
            <w:r w:rsidRPr="00B113DF">
              <w:rPr>
                <w:sz w:val="22"/>
                <w:szCs w:val="22"/>
              </w:rPr>
              <w:t>30</w:t>
            </w:r>
          </w:p>
        </w:tc>
        <w:tc>
          <w:tcPr>
            <w:tcW w:w="3834" w:type="dxa"/>
          </w:tcPr>
          <w:p w:rsidR="00392C14" w:rsidRPr="00B113DF" w:rsidRDefault="00392C14" w:rsidP="00A93F1A">
            <w:pPr>
              <w:pStyle w:val="a3"/>
              <w:rPr>
                <w:sz w:val="22"/>
                <w:szCs w:val="22"/>
              </w:rPr>
            </w:pPr>
            <w:r w:rsidRPr="00B113DF">
              <w:rPr>
                <w:sz w:val="22"/>
                <w:szCs w:val="22"/>
              </w:rPr>
              <w:t>Практическая работа №6 Получение, собирание и распознавание газов.</w:t>
            </w:r>
          </w:p>
        </w:tc>
        <w:tc>
          <w:tcPr>
            <w:tcW w:w="1567" w:type="dxa"/>
          </w:tcPr>
          <w:p w:rsidR="00392C14" w:rsidRPr="00B113DF" w:rsidRDefault="00392C14" w:rsidP="00A93F1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23.04.</w:t>
            </w:r>
          </w:p>
        </w:tc>
        <w:tc>
          <w:tcPr>
            <w:tcW w:w="1569" w:type="dxa"/>
          </w:tcPr>
          <w:p w:rsidR="00392C14" w:rsidRPr="00B113DF" w:rsidRDefault="00392C14" w:rsidP="00A93F1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21.05.</w:t>
            </w:r>
          </w:p>
        </w:tc>
        <w:tc>
          <w:tcPr>
            <w:tcW w:w="1394" w:type="dxa"/>
          </w:tcPr>
          <w:p w:rsidR="00392C14" w:rsidRDefault="00392C14" w:rsidP="00A93F1A"/>
        </w:tc>
        <w:tc>
          <w:tcPr>
            <w:tcW w:w="2397" w:type="dxa"/>
          </w:tcPr>
          <w:p w:rsidR="00392C14" w:rsidRDefault="00392C14" w:rsidP="00A93F1A"/>
        </w:tc>
      </w:tr>
      <w:tr w:rsidR="00392C14" w:rsidTr="00392C14">
        <w:tc>
          <w:tcPr>
            <w:tcW w:w="1005" w:type="dxa"/>
          </w:tcPr>
          <w:p w:rsidR="00392C14" w:rsidRPr="00B113DF" w:rsidRDefault="00392C14" w:rsidP="00A93F1A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3834" w:type="dxa"/>
          </w:tcPr>
          <w:p w:rsidR="00392C14" w:rsidRPr="00D351A5" w:rsidRDefault="00392C14" w:rsidP="00A93F1A">
            <w:pPr>
              <w:pStyle w:val="3"/>
              <w:rPr>
                <w:sz w:val="24"/>
                <w:szCs w:val="24"/>
              </w:rPr>
            </w:pPr>
            <w:r w:rsidRPr="00D351A5">
              <w:rPr>
                <w:sz w:val="24"/>
                <w:szCs w:val="24"/>
              </w:rPr>
              <w:t>Тема №4 Обобщение знаний по химии за курс основной школы (4ч).</w:t>
            </w:r>
          </w:p>
        </w:tc>
        <w:tc>
          <w:tcPr>
            <w:tcW w:w="1567" w:type="dxa"/>
          </w:tcPr>
          <w:p w:rsidR="00392C14" w:rsidRPr="00B113DF" w:rsidRDefault="00392C14" w:rsidP="00A93F1A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1569" w:type="dxa"/>
          </w:tcPr>
          <w:p w:rsidR="00392C14" w:rsidRPr="00B113DF" w:rsidRDefault="00392C14" w:rsidP="00A93F1A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1394" w:type="dxa"/>
          </w:tcPr>
          <w:p w:rsidR="00392C14" w:rsidRDefault="00392C14" w:rsidP="00A93F1A"/>
        </w:tc>
        <w:tc>
          <w:tcPr>
            <w:tcW w:w="2397" w:type="dxa"/>
          </w:tcPr>
          <w:p w:rsidR="00392C14" w:rsidRDefault="00392C14" w:rsidP="00A93F1A"/>
        </w:tc>
      </w:tr>
      <w:tr w:rsidR="00392C14" w:rsidTr="00392C14">
        <w:tc>
          <w:tcPr>
            <w:tcW w:w="1005" w:type="dxa"/>
          </w:tcPr>
          <w:p w:rsidR="00392C14" w:rsidRPr="00B113DF" w:rsidRDefault="00392C14" w:rsidP="00A93F1A">
            <w:pPr>
              <w:pStyle w:val="a3"/>
              <w:rPr>
                <w:sz w:val="22"/>
                <w:szCs w:val="22"/>
              </w:rPr>
            </w:pPr>
            <w:r w:rsidRPr="00B113DF">
              <w:rPr>
                <w:sz w:val="22"/>
                <w:szCs w:val="22"/>
              </w:rPr>
              <w:t>31</w:t>
            </w:r>
          </w:p>
        </w:tc>
        <w:tc>
          <w:tcPr>
            <w:tcW w:w="3834" w:type="dxa"/>
          </w:tcPr>
          <w:p w:rsidR="00392C14" w:rsidRPr="00B113DF" w:rsidRDefault="00392C14" w:rsidP="00A93F1A">
            <w:pPr>
              <w:pStyle w:val="a3"/>
              <w:rPr>
                <w:sz w:val="22"/>
                <w:szCs w:val="22"/>
              </w:rPr>
            </w:pPr>
            <w:r w:rsidRPr="00B113DF">
              <w:rPr>
                <w:sz w:val="22"/>
                <w:szCs w:val="22"/>
              </w:rPr>
              <w:t>Периодический закон и Периодическая система химических элементов Д.И.Менделеева в свете учения о строении атома</w:t>
            </w:r>
          </w:p>
        </w:tc>
        <w:tc>
          <w:tcPr>
            <w:tcW w:w="1567" w:type="dxa"/>
          </w:tcPr>
          <w:p w:rsidR="00392C14" w:rsidRPr="00B113DF" w:rsidRDefault="00392C14" w:rsidP="00A93F1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30.04.</w:t>
            </w:r>
          </w:p>
        </w:tc>
        <w:tc>
          <w:tcPr>
            <w:tcW w:w="1569" w:type="dxa"/>
          </w:tcPr>
          <w:p w:rsidR="00392C14" w:rsidRPr="00B113DF" w:rsidRDefault="00392C14" w:rsidP="00A93F1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02.04.</w:t>
            </w:r>
          </w:p>
        </w:tc>
        <w:tc>
          <w:tcPr>
            <w:tcW w:w="1394" w:type="dxa"/>
          </w:tcPr>
          <w:p w:rsidR="00392C14" w:rsidRDefault="00392C14" w:rsidP="00A93F1A"/>
        </w:tc>
        <w:tc>
          <w:tcPr>
            <w:tcW w:w="2397" w:type="dxa"/>
          </w:tcPr>
          <w:p w:rsidR="00392C14" w:rsidRDefault="00392C14" w:rsidP="00A93F1A">
            <w:r>
              <w:t>Самостоятельное изучение</w:t>
            </w:r>
          </w:p>
        </w:tc>
      </w:tr>
      <w:tr w:rsidR="00392C14" w:rsidTr="00392C14">
        <w:tc>
          <w:tcPr>
            <w:tcW w:w="1005" w:type="dxa"/>
          </w:tcPr>
          <w:p w:rsidR="00392C14" w:rsidRPr="00B113DF" w:rsidRDefault="00392C14" w:rsidP="00A93F1A">
            <w:pPr>
              <w:pStyle w:val="a3"/>
              <w:rPr>
                <w:sz w:val="22"/>
                <w:szCs w:val="22"/>
              </w:rPr>
            </w:pPr>
            <w:r w:rsidRPr="00B113DF">
              <w:rPr>
                <w:sz w:val="22"/>
                <w:szCs w:val="22"/>
              </w:rPr>
              <w:t>32</w:t>
            </w:r>
          </w:p>
        </w:tc>
        <w:tc>
          <w:tcPr>
            <w:tcW w:w="3834" w:type="dxa"/>
          </w:tcPr>
          <w:p w:rsidR="00392C14" w:rsidRPr="00B113DF" w:rsidRDefault="00392C14" w:rsidP="00A93F1A">
            <w:pPr>
              <w:pStyle w:val="a3"/>
              <w:rPr>
                <w:sz w:val="22"/>
                <w:szCs w:val="22"/>
              </w:rPr>
            </w:pPr>
            <w:r w:rsidRPr="00B113DF">
              <w:rPr>
                <w:sz w:val="22"/>
                <w:szCs w:val="22"/>
              </w:rPr>
              <w:t>Виды химических связей и типы кристаллических решеток. Классификация  химических  реакций. Скорость химических реакций</w:t>
            </w:r>
            <w:proofErr w:type="gramStart"/>
            <w:r w:rsidRPr="00B113DF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1567" w:type="dxa"/>
          </w:tcPr>
          <w:p w:rsidR="00392C14" w:rsidRPr="00B113DF" w:rsidRDefault="00392C14" w:rsidP="00A93F1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07.05.</w:t>
            </w:r>
          </w:p>
        </w:tc>
        <w:tc>
          <w:tcPr>
            <w:tcW w:w="1569" w:type="dxa"/>
          </w:tcPr>
          <w:p w:rsidR="00392C14" w:rsidRPr="00B113DF" w:rsidRDefault="00392C14" w:rsidP="00A93F1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09.04.</w:t>
            </w:r>
          </w:p>
        </w:tc>
        <w:tc>
          <w:tcPr>
            <w:tcW w:w="1394" w:type="dxa"/>
          </w:tcPr>
          <w:p w:rsidR="00392C14" w:rsidRDefault="00392C14" w:rsidP="00A93F1A"/>
        </w:tc>
        <w:tc>
          <w:tcPr>
            <w:tcW w:w="2397" w:type="dxa"/>
          </w:tcPr>
          <w:p w:rsidR="00392C14" w:rsidRDefault="00392C14" w:rsidP="00A93F1A">
            <w:r>
              <w:t>Самостоятельное изучение</w:t>
            </w:r>
          </w:p>
        </w:tc>
      </w:tr>
      <w:tr w:rsidR="00392C14" w:rsidTr="00392C14">
        <w:tc>
          <w:tcPr>
            <w:tcW w:w="1005" w:type="dxa"/>
          </w:tcPr>
          <w:p w:rsidR="00392C14" w:rsidRPr="00B113DF" w:rsidRDefault="00392C14" w:rsidP="00A93F1A">
            <w:pPr>
              <w:pStyle w:val="a3"/>
              <w:rPr>
                <w:sz w:val="22"/>
                <w:szCs w:val="22"/>
              </w:rPr>
            </w:pPr>
            <w:r w:rsidRPr="00B113DF">
              <w:rPr>
                <w:sz w:val="22"/>
                <w:szCs w:val="22"/>
              </w:rPr>
              <w:t>33</w:t>
            </w:r>
          </w:p>
        </w:tc>
        <w:tc>
          <w:tcPr>
            <w:tcW w:w="3834" w:type="dxa"/>
          </w:tcPr>
          <w:p w:rsidR="00392C14" w:rsidRPr="00B113DF" w:rsidRDefault="00392C14" w:rsidP="00A93F1A">
            <w:pPr>
              <w:pStyle w:val="a3"/>
              <w:rPr>
                <w:sz w:val="22"/>
                <w:szCs w:val="22"/>
              </w:rPr>
            </w:pPr>
            <w:r w:rsidRPr="00B113DF">
              <w:rPr>
                <w:sz w:val="22"/>
                <w:szCs w:val="22"/>
              </w:rPr>
              <w:t>Диссоциация электролитов. Ионные уравнения реакции. Окислительно-восстановительные реакции. Классификация и свойства неорганических веществ.</w:t>
            </w:r>
          </w:p>
        </w:tc>
        <w:tc>
          <w:tcPr>
            <w:tcW w:w="1567" w:type="dxa"/>
          </w:tcPr>
          <w:p w:rsidR="00392C14" w:rsidRPr="00B113DF" w:rsidRDefault="00392C14" w:rsidP="00A93F1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14.05.</w:t>
            </w:r>
          </w:p>
        </w:tc>
        <w:tc>
          <w:tcPr>
            <w:tcW w:w="1569" w:type="dxa"/>
          </w:tcPr>
          <w:p w:rsidR="00392C14" w:rsidRPr="00B113DF" w:rsidRDefault="00392C14" w:rsidP="00A93F1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16.04.</w:t>
            </w:r>
          </w:p>
        </w:tc>
        <w:tc>
          <w:tcPr>
            <w:tcW w:w="1394" w:type="dxa"/>
          </w:tcPr>
          <w:p w:rsidR="00392C14" w:rsidRDefault="00392C14" w:rsidP="00A93F1A"/>
        </w:tc>
        <w:tc>
          <w:tcPr>
            <w:tcW w:w="2397" w:type="dxa"/>
          </w:tcPr>
          <w:p w:rsidR="00392C14" w:rsidRDefault="00392C14" w:rsidP="00A93F1A">
            <w:r>
              <w:t>Самостоятельное изучение</w:t>
            </w:r>
          </w:p>
        </w:tc>
      </w:tr>
      <w:tr w:rsidR="00392C14" w:rsidTr="00392C14">
        <w:tc>
          <w:tcPr>
            <w:tcW w:w="1005" w:type="dxa"/>
          </w:tcPr>
          <w:p w:rsidR="00392C14" w:rsidRPr="00B113DF" w:rsidRDefault="00392C14" w:rsidP="00A93F1A">
            <w:pPr>
              <w:pStyle w:val="a3"/>
              <w:rPr>
                <w:sz w:val="22"/>
                <w:szCs w:val="22"/>
              </w:rPr>
            </w:pPr>
            <w:r w:rsidRPr="00B113DF">
              <w:rPr>
                <w:sz w:val="22"/>
                <w:szCs w:val="22"/>
              </w:rPr>
              <w:t>34</w:t>
            </w:r>
          </w:p>
        </w:tc>
        <w:tc>
          <w:tcPr>
            <w:tcW w:w="3834" w:type="dxa"/>
          </w:tcPr>
          <w:p w:rsidR="00392C14" w:rsidRPr="00B113DF" w:rsidRDefault="00392C14" w:rsidP="00A93F1A">
            <w:pPr>
              <w:pStyle w:val="a3"/>
              <w:rPr>
                <w:sz w:val="22"/>
                <w:szCs w:val="22"/>
              </w:rPr>
            </w:pPr>
            <w:r w:rsidRPr="00B113DF">
              <w:rPr>
                <w:sz w:val="22"/>
                <w:szCs w:val="22"/>
              </w:rPr>
              <w:t>Тренинг-тестирование по вариантам ГИА прошлых лет и демоверсии</w:t>
            </w:r>
          </w:p>
        </w:tc>
        <w:tc>
          <w:tcPr>
            <w:tcW w:w="1567" w:type="dxa"/>
          </w:tcPr>
          <w:p w:rsidR="00392C14" w:rsidRPr="00B113DF" w:rsidRDefault="00392C14" w:rsidP="00A93F1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21.05.</w:t>
            </w:r>
          </w:p>
        </w:tc>
        <w:tc>
          <w:tcPr>
            <w:tcW w:w="1569" w:type="dxa"/>
          </w:tcPr>
          <w:p w:rsidR="00392C14" w:rsidRPr="00B113DF" w:rsidRDefault="00392C14" w:rsidP="00A93F1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23.04.</w:t>
            </w:r>
          </w:p>
        </w:tc>
        <w:tc>
          <w:tcPr>
            <w:tcW w:w="1394" w:type="dxa"/>
          </w:tcPr>
          <w:p w:rsidR="00392C14" w:rsidRDefault="00392C14" w:rsidP="00A93F1A"/>
        </w:tc>
        <w:tc>
          <w:tcPr>
            <w:tcW w:w="2397" w:type="dxa"/>
          </w:tcPr>
          <w:p w:rsidR="00392C14" w:rsidRDefault="00392C14" w:rsidP="00A93F1A">
            <w:r>
              <w:t>Самостоятельное изучение</w:t>
            </w:r>
          </w:p>
        </w:tc>
      </w:tr>
      <w:tr w:rsidR="00392C14" w:rsidTr="00392C14">
        <w:tc>
          <w:tcPr>
            <w:tcW w:w="1005" w:type="dxa"/>
          </w:tcPr>
          <w:p w:rsidR="00392C14" w:rsidRDefault="00392C14" w:rsidP="00A93F1A">
            <w:r>
              <w:t>10</w:t>
            </w:r>
            <w:proofErr w:type="gramStart"/>
            <w:r>
              <w:t xml:space="preserve"> А</w:t>
            </w:r>
            <w:proofErr w:type="gramEnd"/>
          </w:p>
          <w:p w:rsidR="00392C14" w:rsidRDefault="00392C14" w:rsidP="00A93F1A"/>
        </w:tc>
        <w:tc>
          <w:tcPr>
            <w:tcW w:w="3834" w:type="dxa"/>
          </w:tcPr>
          <w:p w:rsidR="00392C14" w:rsidRDefault="00392C14" w:rsidP="00A93F1A"/>
        </w:tc>
        <w:tc>
          <w:tcPr>
            <w:tcW w:w="1567" w:type="dxa"/>
          </w:tcPr>
          <w:p w:rsidR="00392C14" w:rsidRPr="00B113DF" w:rsidRDefault="00392C14" w:rsidP="00A93F1A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1569" w:type="dxa"/>
          </w:tcPr>
          <w:p w:rsidR="00392C14" w:rsidRDefault="00392C14" w:rsidP="00A93F1A"/>
        </w:tc>
        <w:tc>
          <w:tcPr>
            <w:tcW w:w="1394" w:type="dxa"/>
          </w:tcPr>
          <w:p w:rsidR="00392C14" w:rsidRDefault="00392C14" w:rsidP="00A93F1A"/>
        </w:tc>
        <w:tc>
          <w:tcPr>
            <w:tcW w:w="2397" w:type="dxa"/>
          </w:tcPr>
          <w:p w:rsidR="00392C14" w:rsidRDefault="00392C14" w:rsidP="00A93F1A"/>
        </w:tc>
      </w:tr>
      <w:tr w:rsidR="00392C14" w:rsidTr="00392C14">
        <w:tc>
          <w:tcPr>
            <w:tcW w:w="1005" w:type="dxa"/>
          </w:tcPr>
          <w:p w:rsidR="00392C14" w:rsidRDefault="00392C14" w:rsidP="00A93F1A">
            <w:pPr>
              <w:snapToGrid w:val="0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3834" w:type="dxa"/>
          </w:tcPr>
          <w:p w:rsidR="00392C14" w:rsidRPr="006E539E" w:rsidRDefault="00392C14" w:rsidP="00A93F1A">
            <w:pPr>
              <w:jc w:val="both"/>
            </w:pPr>
            <w:r w:rsidRPr="006E539E">
              <w:t>Нуклеиновые кислоты.</w:t>
            </w:r>
          </w:p>
        </w:tc>
        <w:tc>
          <w:tcPr>
            <w:tcW w:w="1567" w:type="dxa"/>
          </w:tcPr>
          <w:p w:rsidR="00392C14" w:rsidRPr="005A7808" w:rsidRDefault="00392C14" w:rsidP="00A93F1A">
            <w:pPr>
              <w:snapToGrid w:val="0"/>
            </w:pPr>
          </w:p>
        </w:tc>
        <w:tc>
          <w:tcPr>
            <w:tcW w:w="1569" w:type="dxa"/>
          </w:tcPr>
          <w:p w:rsidR="00392C14" w:rsidRPr="007822B8" w:rsidRDefault="00392C14" w:rsidP="00A93F1A">
            <w:pPr>
              <w:rPr>
                <w:b/>
              </w:rPr>
            </w:pPr>
            <w:r>
              <w:rPr>
                <w:b/>
              </w:rPr>
              <w:t>30.03.</w:t>
            </w:r>
          </w:p>
        </w:tc>
        <w:tc>
          <w:tcPr>
            <w:tcW w:w="1394" w:type="dxa"/>
          </w:tcPr>
          <w:p w:rsidR="00392C14" w:rsidRDefault="00392C14" w:rsidP="00A93F1A"/>
        </w:tc>
        <w:tc>
          <w:tcPr>
            <w:tcW w:w="2397" w:type="dxa"/>
          </w:tcPr>
          <w:p w:rsidR="00392C14" w:rsidRDefault="00392C14" w:rsidP="00A93F1A">
            <w:r>
              <w:t>Самостоятельное изучение</w:t>
            </w:r>
          </w:p>
        </w:tc>
      </w:tr>
      <w:tr w:rsidR="00392C14" w:rsidTr="00392C14">
        <w:tc>
          <w:tcPr>
            <w:tcW w:w="1005" w:type="dxa"/>
          </w:tcPr>
          <w:p w:rsidR="00392C14" w:rsidRDefault="00392C14" w:rsidP="00A93F1A">
            <w:pPr>
              <w:snapToGrid w:val="0"/>
              <w:rPr>
                <w:b/>
              </w:rPr>
            </w:pPr>
            <w:r>
              <w:rPr>
                <w:b/>
              </w:rPr>
              <w:lastRenderedPageBreak/>
              <w:t>27</w:t>
            </w:r>
          </w:p>
        </w:tc>
        <w:tc>
          <w:tcPr>
            <w:tcW w:w="3834" w:type="dxa"/>
          </w:tcPr>
          <w:p w:rsidR="00392C14" w:rsidRPr="00752B9C" w:rsidRDefault="00392C14" w:rsidP="00A93F1A">
            <w:pPr>
              <w:jc w:val="both"/>
            </w:pPr>
            <w:r w:rsidRPr="006E539E">
              <w:t>Практическая работа № 1 «Идентификация органических соединений.</w:t>
            </w:r>
          </w:p>
        </w:tc>
        <w:tc>
          <w:tcPr>
            <w:tcW w:w="1567" w:type="dxa"/>
          </w:tcPr>
          <w:p w:rsidR="00392C14" w:rsidRPr="005A7808" w:rsidRDefault="00392C14" w:rsidP="00A93F1A">
            <w:pPr>
              <w:snapToGrid w:val="0"/>
            </w:pPr>
          </w:p>
        </w:tc>
        <w:tc>
          <w:tcPr>
            <w:tcW w:w="1569" w:type="dxa"/>
          </w:tcPr>
          <w:p w:rsidR="00392C14" w:rsidRPr="007822B8" w:rsidRDefault="00392C14" w:rsidP="00A93F1A">
            <w:pPr>
              <w:rPr>
                <w:b/>
              </w:rPr>
            </w:pPr>
            <w:r>
              <w:rPr>
                <w:b/>
              </w:rPr>
              <w:t>04.05.</w:t>
            </w:r>
          </w:p>
        </w:tc>
        <w:tc>
          <w:tcPr>
            <w:tcW w:w="1394" w:type="dxa"/>
          </w:tcPr>
          <w:p w:rsidR="00392C14" w:rsidRDefault="00392C14" w:rsidP="00A93F1A"/>
        </w:tc>
        <w:tc>
          <w:tcPr>
            <w:tcW w:w="2397" w:type="dxa"/>
          </w:tcPr>
          <w:p w:rsidR="00392C14" w:rsidRDefault="00392C14" w:rsidP="00A93F1A"/>
        </w:tc>
      </w:tr>
      <w:tr w:rsidR="00392C14" w:rsidTr="00392C14">
        <w:tc>
          <w:tcPr>
            <w:tcW w:w="1005" w:type="dxa"/>
          </w:tcPr>
          <w:p w:rsidR="00392C14" w:rsidRDefault="00392C14" w:rsidP="00A93F1A">
            <w:pPr>
              <w:snapToGrid w:val="0"/>
              <w:rPr>
                <w:b/>
              </w:rPr>
            </w:pPr>
          </w:p>
        </w:tc>
        <w:tc>
          <w:tcPr>
            <w:tcW w:w="3834" w:type="dxa"/>
          </w:tcPr>
          <w:p w:rsidR="00392C14" w:rsidRPr="007822B8" w:rsidRDefault="00392C14" w:rsidP="00A93F1A">
            <w:pPr>
              <w:rPr>
                <w:b/>
              </w:rPr>
            </w:pPr>
            <w:r>
              <w:rPr>
                <w:b/>
              </w:rPr>
              <w:t>ТЕМА 5 БИОЛОГИЧЕСКИ АКТИВНЫЕ ОРГАНИЧЕСКИЕ СОЕДИНЕНИЯ (4ч)</w:t>
            </w:r>
          </w:p>
        </w:tc>
        <w:tc>
          <w:tcPr>
            <w:tcW w:w="1567" w:type="dxa"/>
          </w:tcPr>
          <w:p w:rsidR="00392C14" w:rsidRDefault="00392C14" w:rsidP="00A93F1A">
            <w:pPr>
              <w:snapToGrid w:val="0"/>
            </w:pPr>
          </w:p>
        </w:tc>
        <w:tc>
          <w:tcPr>
            <w:tcW w:w="1569" w:type="dxa"/>
          </w:tcPr>
          <w:p w:rsidR="00392C14" w:rsidRDefault="00392C14" w:rsidP="00A93F1A">
            <w:pPr>
              <w:rPr>
                <w:b/>
              </w:rPr>
            </w:pPr>
          </w:p>
        </w:tc>
        <w:tc>
          <w:tcPr>
            <w:tcW w:w="1394" w:type="dxa"/>
          </w:tcPr>
          <w:p w:rsidR="00392C14" w:rsidRDefault="00392C14" w:rsidP="00A93F1A"/>
        </w:tc>
        <w:tc>
          <w:tcPr>
            <w:tcW w:w="2397" w:type="dxa"/>
          </w:tcPr>
          <w:p w:rsidR="00392C14" w:rsidRDefault="00392C14" w:rsidP="00A93F1A"/>
        </w:tc>
      </w:tr>
      <w:tr w:rsidR="00DC7C16" w:rsidTr="00392C14">
        <w:tc>
          <w:tcPr>
            <w:tcW w:w="1005" w:type="dxa"/>
          </w:tcPr>
          <w:p w:rsidR="00DC7C16" w:rsidRDefault="00DC7C16" w:rsidP="00A93F1A">
            <w:pPr>
              <w:snapToGrid w:val="0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3834" w:type="dxa"/>
          </w:tcPr>
          <w:p w:rsidR="00DC7C16" w:rsidRPr="006E539E" w:rsidRDefault="00DC7C16" w:rsidP="00A93F1A">
            <w:pPr>
              <w:jc w:val="both"/>
            </w:pPr>
            <w:r w:rsidRPr="006E539E">
              <w:t xml:space="preserve">Ферменты. </w:t>
            </w:r>
          </w:p>
        </w:tc>
        <w:tc>
          <w:tcPr>
            <w:tcW w:w="1567" w:type="dxa"/>
          </w:tcPr>
          <w:p w:rsidR="00DC7C16" w:rsidRPr="007822B8" w:rsidRDefault="00DC7C16" w:rsidP="00A93F1A">
            <w:pPr>
              <w:rPr>
                <w:b/>
              </w:rPr>
            </w:pPr>
            <w:r>
              <w:rPr>
                <w:b/>
              </w:rPr>
              <w:t>06.04.</w:t>
            </w:r>
          </w:p>
        </w:tc>
        <w:tc>
          <w:tcPr>
            <w:tcW w:w="1569" w:type="dxa"/>
          </w:tcPr>
          <w:p w:rsidR="00DC7C16" w:rsidRPr="007822B8" w:rsidRDefault="00DC7C16" w:rsidP="00A93F1A">
            <w:pPr>
              <w:rPr>
                <w:b/>
              </w:rPr>
            </w:pPr>
            <w:r>
              <w:rPr>
                <w:b/>
              </w:rPr>
              <w:t>06.04.</w:t>
            </w:r>
          </w:p>
        </w:tc>
        <w:tc>
          <w:tcPr>
            <w:tcW w:w="1394" w:type="dxa"/>
          </w:tcPr>
          <w:p w:rsidR="00DC7C16" w:rsidRDefault="00DC7C16" w:rsidP="00A93F1A"/>
        </w:tc>
        <w:tc>
          <w:tcPr>
            <w:tcW w:w="2397" w:type="dxa"/>
          </w:tcPr>
          <w:p w:rsidR="00DC7C16" w:rsidRDefault="00DC7C16" w:rsidP="00A93F1A">
            <w:r>
              <w:t>Самостоятельное изучение</w:t>
            </w:r>
          </w:p>
        </w:tc>
      </w:tr>
      <w:tr w:rsidR="00392C14" w:rsidTr="00392C14">
        <w:tc>
          <w:tcPr>
            <w:tcW w:w="1005" w:type="dxa"/>
          </w:tcPr>
          <w:p w:rsidR="00392C14" w:rsidRDefault="00392C14" w:rsidP="00A93F1A">
            <w:pPr>
              <w:snapToGrid w:val="0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3834" w:type="dxa"/>
          </w:tcPr>
          <w:p w:rsidR="00392C14" w:rsidRPr="006E539E" w:rsidRDefault="00392C14" w:rsidP="00A93F1A">
            <w:pPr>
              <w:jc w:val="both"/>
            </w:pPr>
            <w:r w:rsidRPr="000E482D">
              <w:t>Витамины.</w:t>
            </w:r>
          </w:p>
        </w:tc>
        <w:tc>
          <w:tcPr>
            <w:tcW w:w="1567" w:type="dxa"/>
          </w:tcPr>
          <w:p w:rsidR="00392C14" w:rsidRPr="005A7808" w:rsidRDefault="00DC7C16" w:rsidP="00A93F1A">
            <w:pPr>
              <w:snapToGrid w:val="0"/>
              <w:jc w:val="both"/>
            </w:pPr>
            <w:r>
              <w:t>13.04.</w:t>
            </w:r>
          </w:p>
        </w:tc>
        <w:tc>
          <w:tcPr>
            <w:tcW w:w="1569" w:type="dxa"/>
          </w:tcPr>
          <w:p w:rsidR="00392C14" w:rsidRPr="007822B8" w:rsidRDefault="00392C14" w:rsidP="00A93F1A">
            <w:pPr>
              <w:rPr>
                <w:b/>
              </w:rPr>
            </w:pPr>
            <w:r>
              <w:rPr>
                <w:b/>
              </w:rPr>
              <w:t>13.04.</w:t>
            </w:r>
          </w:p>
        </w:tc>
        <w:tc>
          <w:tcPr>
            <w:tcW w:w="1394" w:type="dxa"/>
          </w:tcPr>
          <w:p w:rsidR="00392C14" w:rsidRDefault="00392C14" w:rsidP="00A93F1A"/>
        </w:tc>
        <w:tc>
          <w:tcPr>
            <w:tcW w:w="2397" w:type="dxa"/>
          </w:tcPr>
          <w:p w:rsidR="00392C14" w:rsidRDefault="00392C14" w:rsidP="00A93F1A">
            <w:r>
              <w:t>Самостоятельное изучение</w:t>
            </w:r>
          </w:p>
        </w:tc>
      </w:tr>
      <w:tr w:rsidR="00DC7C16" w:rsidTr="00392C14">
        <w:tc>
          <w:tcPr>
            <w:tcW w:w="1005" w:type="dxa"/>
          </w:tcPr>
          <w:p w:rsidR="00DC7C16" w:rsidRDefault="00DC7C16" w:rsidP="00A93F1A">
            <w:pPr>
              <w:snapToGrid w:val="0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3834" w:type="dxa"/>
          </w:tcPr>
          <w:p w:rsidR="00DC7C16" w:rsidRPr="006E539E" w:rsidRDefault="00DC7C16" w:rsidP="00A93F1A">
            <w:pPr>
              <w:jc w:val="both"/>
            </w:pPr>
            <w:r w:rsidRPr="000E482D">
              <w:t xml:space="preserve">Гормоны. </w:t>
            </w:r>
          </w:p>
        </w:tc>
        <w:tc>
          <w:tcPr>
            <w:tcW w:w="1567" w:type="dxa"/>
          </w:tcPr>
          <w:p w:rsidR="00DC7C16" w:rsidRPr="007822B8" w:rsidRDefault="00DC7C16" w:rsidP="00A93F1A">
            <w:pPr>
              <w:rPr>
                <w:b/>
              </w:rPr>
            </w:pPr>
            <w:r>
              <w:rPr>
                <w:b/>
              </w:rPr>
              <w:t>20.04.</w:t>
            </w:r>
          </w:p>
        </w:tc>
        <w:tc>
          <w:tcPr>
            <w:tcW w:w="1569" w:type="dxa"/>
          </w:tcPr>
          <w:p w:rsidR="00DC7C16" w:rsidRPr="007822B8" w:rsidRDefault="00DC7C16" w:rsidP="00A93F1A">
            <w:pPr>
              <w:rPr>
                <w:b/>
              </w:rPr>
            </w:pPr>
            <w:r>
              <w:rPr>
                <w:b/>
              </w:rPr>
              <w:t>20.04.</w:t>
            </w:r>
          </w:p>
        </w:tc>
        <w:tc>
          <w:tcPr>
            <w:tcW w:w="1394" w:type="dxa"/>
          </w:tcPr>
          <w:p w:rsidR="00DC7C16" w:rsidRDefault="00DC7C16" w:rsidP="00A93F1A"/>
        </w:tc>
        <w:tc>
          <w:tcPr>
            <w:tcW w:w="2397" w:type="dxa"/>
          </w:tcPr>
          <w:p w:rsidR="00DC7C16" w:rsidRDefault="00DC7C16" w:rsidP="00A93F1A">
            <w:r>
              <w:t>Самостоятельное изучение</w:t>
            </w:r>
          </w:p>
        </w:tc>
      </w:tr>
      <w:tr w:rsidR="00DC7C16" w:rsidTr="00392C14">
        <w:tc>
          <w:tcPr>
            <w:tcW w:w="1005" w:type="dxa"/>
          </w:tcPr>
          <w:p w:rsidR="00DC7C16" w:rsidRDefault="00DC7C16" w:rsidP="00A93F1A">
            <w:pPr>
              <w:snapToGrid w:val="0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3834" w:type="dxa"/>
          </w:tcPr>
          <w:p w:rsidR="00DC7C16" w:rsidRPr="006E539E" w:rsidRDefault="00DC7C16" w:rsidP="00A93F1A">
            <w:pPr>
              <w:jc w:val="both"/>
            </w:pPr>
            <w:r w:rsidRPr="000E482D">
              <w:t>Лекарственные средства</w:t>
            </w:r>
          </w:p>
        </w:tc>
        <w:tc>
          <w:tcPr>
            <w:tcW w:w="1567" w:type="dxa"/>
          </w:tcPr>
          <w:p w:rsidR="00DC7C16" w:rsidRPr="007822B8" w:rsidRDefault="00DC7C16" w:rsidP="00A93F1A">
            <w:pPr>
              <w:rPr>
                <w:b/>
              </w:rPr>
            </w:pPr>
            <w:r>
              <w:rPr>
                <w:b/>
              </w:rPr>
              <w:t>27.04.</w:t>
            </w:r>
          </w:p>
        </w:tc>
        <w:tc>
          <w:tcPr>
            <w:tcW w:w="1569" w:type="dxa"/>
          </w:tcPr>
          <w:p w:rsidR="00DC7C16" w:rsidRPr="007822B8" w:rsidRDefault="00DC7C16" w:rsidP="00A93F1A">
            <w:pPr>
              <w:rPr>
                <w:b/>
              </w:rPr>
            </w:pPr>
            <w:r>
              <w:rPr>
                <w:b/>
              </w:rPr>
              <w:t>27.04.</w:t>
            </w:r>
          </w:p>
        </w:tc>
        <w:tc>
          <w:tcPr>
            <w:tcW w:w="1394" w:type="dxa"/>
          </w:tcPr>
          <w:p w:rsidR="00DC7C16" w:rsidRDefault="00DC7C16" w:rsidP="00A93F1A"/>
        </w:tc>
        <w:tc>
          <w:tcPr>
            <w:tcW w:w="2397" w:type="dxa"/>
          </w:tcPr>
          <w:p w:rsidR="00DC7C16" w:rsidRDefault="00DC7C16" w:rsidP="00A93F1A">
            <w:r>
              <w:t>Самостоятельное изучение</w:t>
            </w:r>
          </w:p>
        </w:tc>
      </w:tr>
      <w:tr w:rsidR="00DC7C16" w:rsidTr="00392C14">
        <w:tc>
          <w:tcPr>
            <w:tcW w:w="1005" w:type="dxa"/>
          </w:tcPr>
          <w:p w:rsidR="00DC7C16" w:rsidRDefault="00DC7C16" w:rsidP="00A93F1A">
            <w:pPr>
              <w:snapToGrid w:val="0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3834" w:type="dxa"/>
          </w:tcPr>
          <w:p w:rsidR="00DC7C16" w:rsidRPr="00752B9C" w:rsidRDefault="00DC7C16" w:rsidP="00A93F1A">
            <w:pPr>
              <w:jc w:val="both"/>
            </w:pPr>
            <w:r>
              <w:t>Искусственные полимеры.</w:t>
            </w:r>
          </w:p>
        </w:tc>
        <w:tc>
          <w:tcPr>
            <w:tcW w:w="1567" w:type="dxa"/>
          </w:tcPr>
          <w:p w:rsidR="00DC7C16" w:rsidRPr="007822B8" w:rsidRDefault="00DC7C16" w:rsidP="00A93F1A">
            <w:pPr>
              <w:rPr>
                <w:b/>
              </w:rPr>
            </w:pPr>
            <w:r>
              <w:rPr>
                <w:b/>
              </w:rPr>
              <w:t>11.05.</w:t>
            </w:r>
          </w:p>
        </w:tc>
        <w:tc>
          <w:tcPr>
            <w:tcW w:w="1569" w:type="dxa"/>
          </w:tcPr>
          <w:p w:rsidR="00DC7C16" w:rsidRPr="007822B8" w:rsidRDefault="00DC7C16" w:rsidP="00A93F1A">
            <w:pPr>
              <w:rPr>
                <w:b/>
              </w:rPr>
            </w:pPr>
            <w:r>
              <w:rPr>
                <w:b/>
              </w:rPr>
              <w:t>11.05.</w:t>
            </w:r>
          </w:p>
        </w:tc>
        <w:tc>
          <w:tcPr>
            <w:tcW w:w="1394" w:type="dxa"/>
          </w:tcPr>
          <w:p w:rsidR="00DC7C16" w:rsidRDefault="00DC7C16" w:rsidP="00A93F1A"/>
        </w:tc>
        <w:tc>
          <w:tcPr>
            <w:tcW w:w="2397" w:type="dxa"/>
          </w:tcPr>
          <w:p w:rsidR="00DC7C16" w:rsidRDefault="00DC7C16" w:rsidP="00A93F1A"/>
        </w:tc>
      </w:tr>
      <w:tr w:rsidR="00DC7C16" w:rsidTr="00392C14">
        <w:tc>
          <w:tcPr>
            <w:tcW w:w="1005" w:type="dxa"/>
          </w:tcPr>
          <w:p w:rsidR="00DC7C16" w:rsidRDefault="00DC7C16" w:rsidP="00A93F1A">
            <w:pPr>
              <w:snapToGrid w:val="0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3834" w:type="dxa"/>
          </w:tcPr>
          <w:p w:rsidR="00DC7C16" w:rsidRPr="00752B9C" w:rsidRDefault="00DC7C16" w:rsidP="00A93F1A">
            <w:r>
              <w:t>Синтетические  полимеры. Лабораторный опыт.15.Ознакомление с образцами пластмасс</w:t>
            </w:r>
            <w:proofErr w:type="gramStart"/>
            <w:r>
              <w:t xml:space="preserve"> ,</w:t>
            </w:r>
            <w:proofErr w:type="gramEnd"/>
            <w:r>
              <w:t>волокон и каучуков.</w:t>
            </w:r>
          </w:p>
        </w:tc>
        <w:tc>
          <w:tcPr>
            <w:tcW w:w="1567" w:type="dxa"/>
          </w:tcPr>
          <w:p w:rsidR="00DC7C16" w:rsidRPr="007822B8" w:rsidRDefault="00DC7C16" w:rsidP="00A93F1A">
            <w:pPr>
              <w:rPr>
                <w:b/>
              </w:rPr>
            </w:pPr>
            <w:r>
              <w:rPr>
                <w:b/>
              </w:rPr>
              <w:t>18.05.</w:t>
            </w:r>
          </w:p>
        </w:tc>
        <w:tc>
          <w:tcPr>
            <w:tcW w:w="1569" w:type="dxa"/>
          </w:tcPr>
          <w:p w:rsidR="00DC7C16" w:rsidRPr="007822B8" w:rsidRDefault="00DC7C16" w:rsidP="00A93F1A">
            <w:pPr>
              <w:rPr>
                <w:b/>
              </w:rPr>
            </w:pPr>
            <w:r>
              <w:rPr>
                <w:b/>
              </w:rPr>
              <w:t>18.05.</w:t>
            </w:r>
          </w:p>
        </w:tc>
        <w:tc>
          <w:tcPr>
            <w:tcW w:w="1394" w:type="dxa"/>
          </w:tcPr>
          <w:p w:rsidR="00DC7C16" w:rsidRDefault="00DC7C16" w:rsidP="00A93F1A"/>
        </w:tc>
        <w:tc>
          <w:tcPr>
            <w:tcW w:w="2397" w:type="dxa"/>
          </w:tcPr>
          <w:p w:rsidR="00DC7C16" w:rsidRDefault="00DC7C16" w:rsidP="00A93F1A"/>
        </w:tc>
      </w:tr>
      <w:tr w:rsidR="00DC7C16" w:rsidTr="00392C14">
        <w:tc>
          <w:tcPr>
            <w:tcW w:w="1005" w:type="dxa"/>
          </w:tcPr>
          <w:p w:rsidR="00DC7C16" w:rsidRDefault="00DC7C16" w:rsidP="00A93F1A">
            <w:pPr>
              <w:snapToGrid w:val="0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3834" w:type="dxa"/>
          </w:tcPr>
          <w:p w:rsidR="00DC7C16" w:rsidRPr="00752B9C" w:rsidRDefault="00DC7C16" w:rsidP="00A93F1A">
            <w:pPr>
              <w:jc w:val="both"/>
            </w:pPr>
            <w:r w:rsidRPr="006E539E">
              <w:t>Практическая работа № 2 «Распознавание пластмасс и волокон».</w:t>
            </w:r>
          </w:p>
        </w:tc>
        <w:tc>
          <w:tcPr>
            <w:tcW w:w="1567" w:type="dxa"/>
          </w:tcPr>
          <w:p w:rsidR="00DC7C16" w:rsidRPr="007822B8" w:rsidRDefault="00DC7C16" w:rsidP="00A93F1A">
            <w:pPr>
              <w:spacing w:line="240" w:lineRule="atLeast"/>
              <w:rPr>
                <w:b/>
              </w:rPr>
            </w:pPr>
            <w:r>
              <w:rPr>
                <w:b/>
              </w:rPr>
              <w:t>25.05</w:t>
            </w:r>
          </w:p>
        </w:tc>
        <w:tc>
          <w:tcPr>
            <w:tcW w:w="1569" w:type="dxa"/>
          </w:tcPr>
          <w:p w:rsidR="00DC7C16" w:rsidRPr="007822B8" w:rsidRDefault="00DC7C16" w:rsidP="00A93F1A">
            <w:pPr>
              <w:spacing w:line="240" w:lineRule="atLeast"/>
              <w:rPr>
                <w:b/>
              </w:rPr>
            </w:pPr>
            <w:r>
              <w:rPr>
                <w:b/>
              </w:rPr>
              <w:t>25.05</w:t>
            </w:r>
          </w:p>
        </w:tc>
        <w:tc>
          <w:tcPr>
            <w:tcW w:w="1394" w:type="dxa"/>
          </w:tcPr>
          <w:p w:rsidR="00DC7C16" w:rsidRDefault="00DC7C16" w:rsidP="00A93F1A"/>
        </w:tc>
        <w:tc>
          <w:tcPr>
            <w:tcW w:w="2397" w:type="dxa"/>
          </w:tcPr>
          <w:p w:rsidR="00DC7C16" w:rsidRDefault="00DC7C16" w:rsidP="00A93F1A"/>
        </w:tc>
      </w:tr>
      <w:tr w:rsidR="00DC7C16" w:rsidTr="00392C14">
        <w:tc>
          <w:tcPr>
            <w:tcW w:w="1005" w:type="dxa"/>
          </w:tcPr>
          <w:p w:rsidR="00DC7C16" w:rsidRDefault="00DC7C16" w:rsidP="00A93F1A">
            <w:pPr>
              <w:snapToGrid w:val="0"/>
              <w:rPr>
                <w:b/>
              </w:rPr>
            </w:pPr>
            <w:r>
              <w:rPr>
                <w:b/>
              </w:rPr>
              <w:t>10</w:t>
            </w:r>
            <w:proofErr w:type="gramStart"/>
            <w:r>
              <w:rPr>
                <w:b/>
              </w:rPr>
              <w:t xml:space="preserve"> Б</w:t>
            </w:r>
            <w:proofErr w:type="gramEnd"/>
          </w:p>
        </w:tc>
        <w:tc>
          <w:tcPr>
            <w:tcW w:w="3834" w:type="dxa"/>
          </w:tcPr>
          <w:p w:rsidR="00DC7C16" w:rsidRPr="006E539E" w:rsidRDefault="00DC7C16" w:rsidP="00A93F1A">
            <w:pPr>
              <w:jc w:val="both"/>
            </w:pPr>
          </w:p>
        </w:tc>
        <w:tc>
          <w:tcPr>
            <w:tcW w:w="1567" w:type="dxa"/>
          </w:tcPr>
          <w:p w:rsidR="00DC7C16" w:rsidRDefault="00DC7C16" w:rsidP="00A93F1A">
            <w:pPr>
              <w:snapToGrid w:val="0"/>
            </w:pPr>
          </w:p>
        </w:tc>
        <w:tc>
          <w:tcPr>
            <w:tcW w:w="1569" w:type="dxa"/>
          </w:tcPr>
          <w:p w:rsidR="00DC7C16" w:rsidRDefault="00DC7C16" w:rsidP="00A93F1A">
            <w:pPr>
              <w:spacing w:line="240" w:lineRule="atLeast"/>
              <w:rPr>
                <w:b/>
              </w:rPr>
            </w:pPr>
          </w:p>
        </w:tc>
        <w:tc>
          <w:tcPr>
            <w:tcW w:w="1394" w:type="dxa"/>
          </w:tcPr>
          <w:p w:rsidR="00DC7C16" w:rsidRDefault="00DC7C16" w:rsidP="00A93F1A"/>
        </w:tc>
        <w:tc>
          <w:tcPr>
            <w:tcW w:w="2397" w:type="dxa"/>
          </w:tcPr>
          <w:p w:rsidR="00DC7C16" w:rsidRDefault="00DC7C16" w:rsidP="00A93F1A"/>
        </w:tc>
      </w:tr>
      <w:tr w:rsidR="00DC7C16" w:rsidTr="00392C14">
        <w:tc>
          <w:tcPr>
            <w:tcW w:w="1005" w:type="dxa"/>
          </w:tcPr>
          <w:p w:rsidR="00DC7C16" w:rsidRDefault="00DC7C16" w:rsidP="00A93F1A">
            <w:pPr>
              <w:snapToGrid w:val="0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3834" w:type="dxa"/>
          </w:tcPr>
          <w:p w:rsidR="00DC7C16" w:rsidRPr="00752B9C" w:rsidRDefault="00DC7C16" w:rsidP="00A93F1A">
            <w:pPr>
              <w:jc w:val="both"/>
            </w:pPr>
            <w:r w:rsidRPr="006E539E">
              <w:t>Практическая работа № 1 «Идентификация органических соединений.</w:t>
            </w:r>
          </w:p>
        </w:tc>
        <w:tc>
          <w:tcPr>
            <w:tcW w:w="1567" w:type="dxa"/>
          </w:tcPr>
          <w:p w:rsidR="00DC7C16" w:rsidRPr="005A7808" w:rsidRDefault="00DC7C16" w:rsidP="00A93F1A">
            <w:pPr>
              <w:snapToGrid w:val="0"/>
            </w:pPr>
            <w:r>
              <w:t>01.04</w:t>
            </w:r>
          </w:p>
        </w:tc>
        <w:tc>
          <w:tcPr>
            <w:tcW w:w="1569" w:type="dxa"/>
          </w:tcPr>
          <w:p w:rsidR="00DC7C16" w:rsidRPr="007822B8" w:rsidRDefault="00DC7C16" w:rsidP="00A93F1A">
            <w:pPr>
              <w:rPr>
                <w:b/>
              </w:rPr>
            </w:pPr>
            <w:r>
              <w:rPr>
                <w:b/>
              </w:rPr>
              <w:t>27.05.</w:t>
            </w:r>
          </w:p>
        </w:tc>
        <w:tc>
          <w:tcPr>
            <w:tcW w:w="1394" w:type="dxa"/>
          </w:tcPr>
          <w:p w:rsidR="00DC7C16" w:rsidRDefault="00DC7C16" w:rsidP="00A93F1A"/>
        </w:tc>
        <w:tc>
          <w:tcPr>
            <w:tcW w:w="2397" w:type="dxa"/>
          </w:tcPr>
          <w:p w:rsidR="00DC7C16" w:rsidRDefault="00DC7C16" w:rsidP="00A93F1A"/>
        </w:tc>
      </w:tr>
      <w:tr w:rsidR="00DC7C16" w:rsidTr="00392C14">
        <w:tc>
          <w:tcPr>
            <w:tcW w:w="1005" w:type="dxa"/>
          </w:tcPr>
          <w:p w:rsidR="00DC7C16" w:rsidRDefault="00DC7C16" w:rsidP="00A93F1A">
            <w:pPr>
              <w:snapToGrid w:val="0"/>
              <w:rPr>
                <w:b/>
              </w:rPr>
            </w:pPr>
          </w:p>
        </w:tc>
        <w:tc>
          <w:tcPr>
            <w:tcW w:w="3834" w:type="dxa"/>
          </w:tcPr>
          <w:p w:rsidR="00DC7C16" w:rsidRPr="007822B8" w:rsidRDefault="00DC7C16" w:rsidP="00A93F1A">
            <w:pPr>
              <w:rPr>
                <w:b/>
              </w:rPr>
            </w:pPr>
            <w:r>
              <w:rPr>
                <w:b/>
              </w:rPr>
              <w:t>ТЕМА 5 БИОЛОГИЧЕСКИ АКТИВНЫЕ ОРГАНИЧЕСКИЕ СОЕДИНЕНИЯ (4ч)</w:t>
            </w:r>
          </w:p>
        </w:tc>
        <w:tc>
          <w:tcPr>
            <w:tcW w:w="1567" w:type="dxa"/>
          </w:tcPr>
          <w:p w:rsidR="00DC7C16" w:rsidRDefault="00DC7C16" w:rsidP="00A93F1A">
            <w:pPr>
              <w:snapToGrid w:val="0"/>
            </w:pPr>
          </w:p>
        </w:tc>
        <w:tc>
          <w:tcPr>
            <w:tcW w:w="1569" w:type="dxa"/>
          </w:tcPr>
          <w:p w:rsidR="00DC7C16" w:rsidRDefault="00DC7C16" w:rsidP="00A93F1A">
            <w:pPr>
              <w:rPr>
                <w:b/>
              </w:rPr>
            </w:pPr>
          </w:p>
        </w:tc>
        <w:tc>
          <w:tcPr>
            <w:tcW w:w="1394" w:type="dxa"/>
          </w:tcPr>
          <w:p w:rsidR="00DC7C16" w:rsidRDefault="00DC7C16" w:rsidP="00A93F1A"/>
        </w:tc>
        <w:tc>
          <w:tcPr>
            <w:tcW w:w="2397" w:type="dxa"/>
          </w:tcPr>
          <w:p w:rsidR="00DC7C16" w:rsidRDefault="00DC7C16" w:rsidP="00A93F1A"/>
        </w:tc>
      </w:tr>
      <w:tr w:rsidR="00DC7C16" w:rsidTr="00392C14">
        <w:tc>
          <w:tcPr>
            <w:tcW w:w="1005" w:type="dxa"/>
          </w:tcPr>
          <w:p w:rsidR="00DC7C16" w:rsidRDefault="00DC7C16" w:rsidP="00A93F1A">
            <w:pPr>
              <w:snapToGrid w:val="0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3834" w:type="dxa"/>
          </w:tcPr>
          <w:p w:rsidR="00DC7C16" w:rsidRPr="006E539E" w:rsidRDefault="00DC7C16" w:rsidP="00A93F1A">
            <w:pPr>
              <w:jc w:val="both"/>
            </w:pPr>
            <w:r w:rsidRPr="006E539E">
              <w:t xml:space="preserve">Ферменты. </w:t>
            </w:r>
          </w:p>
        </w:tc>
        <w:tc>
          <w:tcPr>
            <w:tcW w:w="1567" w:type="dxa"/>
          </w:tcPr>
          <w:p w:rsidR="00DC7C16" w:rsidRPr="005A7808" w:rsidRDefault="00DC7C16" w:rsidP="00A93F1A">
            <w:pPr>
              <w:snapToGrid w:val="0"/>
              <w:jc w:val="both"/>
            </w:pPr>
            <w:r>
              <w:t>08.04.</w:t>
            </w:r>
          </w:p>
        </w:tc>
        <w:tc>
          <w:tcPr>
            <w:tcW w:w="1569" w:type="dxa"/>
          </w:tcPr>
          <w:p w:rsidR="00DC7C16" w:rsidRPr="005A7808" w:rsidRDefault="00DC7C16" w:rsidP="00A93F1A">
            <w:pPr>
              <w:snapToGrid w:val="0"/>
              <w:jc w:val="both"/>
            </w:pPr>
            <w:r>
              <w:t>08.04.</w:t>
            </w:r>
          </w:p>
        </w:tc>
        <w:tc>
          <w:tcPr>
            <w:tcW w:w="1394" w:type="dxa"/>
          </w:tcPr>
          <w:p w:rsidR="00DC7C16" w:rsidRDefault="00DC7C16" w:rsidP="00A93F1A"/>
        </w:tc>
        <w:tc>
          <w:tcPr>
            <w:tcW w:w="2397" w:type="dxa"/>
          </w:tcPr>
          <w:p w:rsidR="00DC7C16" w:rsidRDefault="00DC7C16" w:rsidP="00A93F1A">
            <w:r>
              <w:t>Самостоятельное изучение</w:t>
            </w:r>
          </w:p>
        </w:tc>
      </w:tr>
      <w:tr w:rsidR="00DC7C16" w:rsidTr="00392C14">
        <w:tc>
          <w:tcPr>
            <w:tcW w:w="1005" w:type="dxa"/>
          </w:tcPr>
          <w:p w:rsidR="00DC7C16" w:rsidRDefault="00DC7C16" w:rsidP="00A93F1A">
            <w:pPr>
              <w:snapToGrid w:val="0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3834" w:type="dxa"/>
          </w:tcPr>
          <w:p w:rsidR="00DC7C16" w:rsidRPr="006E539E" w:rsidRDefault="00DC7C16" w:rsidP="00A93F1A">
            <w:pPr>
              <w:jc w:val="both"/>
            </w:pPr>
            <w:r w:rsidRPr="000E482D">
              <w:t>Витамины.</w:t>
            </w:r>
          </w:p>
        </w:tc>
        <w:tc>
          <w:tcPr>
            <w:tcW w:w="1567" w:type="dxa"/>
          </w:tcPr>
          <w:p w:rsidR="00DC7C16" w:rsidRPr="005A7808" w:rsidRDefault="00DC7C16" w:rsidP="00A93F1A">
            <w:pPr>
              <w:snapToGrid w:val="0"/>
              <w:jc w:val="both"/>
            </w:pPr>
            <w:r>
              <w:t>15.04.</w:t>
            </w:r>
          </w:p>
        </w:tc>
        <w:tc>
          <w:tcPr>
            <w:tcW w:w="1569" w:type="dxa"/>
          </w:tcPr>
          <w:p w:rsidR="00DC7C16" w:rsidRPr="005A7808" w:rsidRDefault="00DC7C16" w:rsidP="00A93F1A">
            <w:pPr>
              <w:snapToGrid w:val="0"/>
              <w:jc w:val="both"/>
            </w:pPr>
            <w:r>
              <w:t>15.04.</w:t>
            </w:r>
          </w:p>
        </w:tc>
        <w:tc>
          <w:tcPr>
            <w:tcW w:w="1394" w:type="dxa"/>
          </w:tcPr>
          <w:p w:rsidR="00DC7C16" w:rsidRDefault="00DC7C16" w:rsidP="00A93F1A"/>
        </w:tc>
        <w:tc>
          <w:tcPr>
            <w:tcW w:w="2397" w:type="dxa"/>
          </w:tcPr>
          <w:p w:rsidR="00DC7C16" w:rsidRDefault="00DC7C16" w:rsidP="00A93F1A">
            <w:r>
              <w:t>Самостоятельное изучение</w:t>
            </w:r>
          </w:p>
        </w:tc>
      </w:tr>
      <w:tr w:rsidR="00DC7C16" w:rsidTr="00392C14">
        <w:tc>
          <w:tcPr>
            <w:tcW w:w="1005" w:type="dxa"/>
          </w:tcPr>
          <w:p w:rsidR="00DC7C16" w:rsidRDefault="00DC7C16" w:rsidP="00A93F1A">
            <w:pPr>
              <w:snapToGrid w:val="0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3834" w:type="dxa"/>
          </w:tcPr>
          <w:p w:rsidR="00DC7C16" w:rsidRPr="006E539E" w:rsidRDefault="00DC7C16" w:rsidP="00A93F1A">
            <w:pPr>
              <w:jc w:val="both"/>
            </w:pPr>
            <w:r w:rsidRPr="000E482D">
              <w:t xml:space="preserve">Гормоны. </w:t>
            </w:r>
          </w:p>
        </w:tc>
        <w:tc>
          <w:tcPr>
            <w:tcW w:w="1567" w:type="dxa"/>
          </w:tcPr>
          <w:p w:rsidR="00DC7C16" w:rsidRDefault="00DC7C16" w:rsidP="00A93F1A">
            <w:pPr>
              <w:snapToGrid w:val="0"/>
              <w:jc w:val="both"/>
            </w:pPr>
            <w:r>
              <w:t>22.04.</w:t>
            </w:r>
          </w:p>
        </w:tc>
        <w:tc>
          <w:tcPr>
            <w:tcW w:w="1569" w:type="dxa"/>
          </w:tcPr>
          <w:p w:rsidR="00DC7C16" w:rsidRDefault="00DC7C16" w:rsidP="00A93F1A">
            <w:pPr>
              <w:snapToGrid w:val="0"/>
              <w:jc w:val="both"/>
            </w:pPr>
            <w:r>
              <w:t>22.04.</w:t>
            </w:r>
          </w:p>
        </w:tc>
        <w:tc>
          <w:tcPr>
            <w:tcW w:w="1394" w:type="dxa"/>
          </w:tcPr>
          <w:p w:rsidR="00DC7C16" w:rsidRDefault="00DC7C16" w:rsidP="00A93F1A"/>
        </w:tc>
        <w:tc>
          <w:tcPr>
            <w:tcW w:w="2397" w:type="dxa"/>
          </w:tcPr>
          <w:p w:rsidR="00DC7C16" w:rsidRDefault="00DC7C16" w:rsidP="00A93F1A">
            <w:r>
              <w:t>Самостоятельное изучение</w:t>
            </w:r>
          </w:p>
        </w:tc>
      </w:tr>
      <w:tr w:rsidR="00DC7C16" w:rsidTr="00392C14">
        <w:tc>
          <w:tcPr>
            <w:tcW w:w="1005" w:type="dxa"/>
          </w:tcPr>
          <w:p w:rsidR="00DC7C16" w:rsidRDefault="00DC7C16" w:rsidP="00A93F1A">
            <w:pPr>
              <w:snapToGrid w:val="0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3834" w:type="dxa"/>
          </w:tcPr>
          <w:p w:rsidR="00DC7C16" w:rsidRPr="006E539E" w:rsidRDefault="00DC7C16" w:rsidP="00A93F1A">
            <w:pPr>
              <w:jc w:val="both"/>
            </w:pPr>
            <w:r w:rsidRPr="000E482D">
              <w:t>Лекарственные средства</w:t>
            </w:r>
          </w:p>
        </w:tc>
        <w:tc>
          <w:tcPr>
            <w:tcW w:w="1567" w:type="dxa"/>
          </w:tcPr>
          <w:p w:rsidR="00DC7C16" w:rsidRDefault="00DC7C16" w:rsidP="00A93F1A">
            <w:pPr>
              <w:snapToGrid w:val="0"/>
              <w:jc w:val="both"/>
            </w:pPr>
            <w:r>
              <w:t>29.04.</w:t>
            </w:r>
          </w:p>
        </w:tc>
        <w:tc>
          <w:tcPr>
            <w:tcW w:w="1569" w:type="dxa"/>
          </w:tcPr>
          <w:p w:rsidR="00DC7C16" w:rsidRDefault="00DC7C16" w:rsidP="00A93F1A">
            <w:pPr>
              <w:snapToGrid w:val="0"/>
              <w:jc w:val="both"/>
            </w:pPr>
            <w:r>
              <w:t>29.04.</w:t>
            </w:r>
          </w:p>
        </w:tc>
        <w:tc>
          <w:tcPr>
            <w:tcW w:w="1394" w:type="dxa"/>
          </w:tcPr>
          <w:p w:rsidR="00DC7C16" w:rsidRDefault="00DC7C16" w:rsidP="00A93F1A"/>
        </w:tc>
        <w:tc>
          <w:tcPr>
            <w:tcW w:w="2397" w:type="dxa"/>
          </w:tcPr>
          <w:p w:rsidR="00DC7C16" w:rsidRDefault="00DC7C16" w:rsidP="00A93F1A">
            <w:r>
              <w:t>Самостоятельное изучение</w:t>
            </w:r>
          </w:p>
        </w:tc>
      </w:tr>
      <w:tr w:rsidR="00DC7C16" w:rsidTr="00392C14">
        <w:tc>
          <w:tcPr>
            <w:tcW w:w="1005" w:type="dxa"/>
          </w:tcPr>
          <w:p w:rsidR="00DC7C16" w:rsidRDefault="00DC7C16" w:rsidP="00A93F1A">
            <w:pPr>
              <w:snapToGrid w:val="0"/>
              <w:rPr>
                <w:b/>
              </w:rPr>
            </w:pPr>
            <w:r>
              <w:rPr>
                <w:b/>
              </w:rPr>
              <w:lastRenderedPageBreak/>
              <w:t>32</w:t>
            </w:r>
          </w:p>
        </w:tc>
        <w:tc>
          <w:tcPr>
            <w:tcW w:w="3834" w:type="dxa"/>
          </w:tcPr>
          <w:p w:rsidR="00DC7C16" w:rsidRPr="00752B9C" w:rsidRDefault="00DC7C16" w:rsidP="00A93F1A">
            <w:pPr>
              <w:jc w:val="both"/>
            </w:pPr>
            <w:r>
              <w:t>Искусственные полимеры.</w:t>
            </w:r>
          </w:p>
        </w:tc>
        <w:tc>
          <w:tcPr>
            <w:tcW w:w="1567" w:type="dxa"/>
          </w:tcPr>
          <w:p w:rsidR="00DC7C16" w:rsidRPr="007822B8" w:rsidRDefault="00DC7C16" w:rsidP="00A93F1A">
            <w:pPr>
              <w:rPr>
                <w:b/>
              </w:rPr>
            </w:pPr>
            <w:r>
              <w:rPr>
                <w:b/>
              </w:rPr>
              <w:t>06.05.</w:t>
            </w:r>
          </w:p>
        </w:tc>
        <w:tc>
          <w:tcPr>
            <w:tcW w:w="1569" w:type="dxa"/>
          </w:tcPr>
          <w:p w:rsidR="00DC7C16" w:rsidRPr="007822B8" w:rsidRDefault="00DC7C16" w:rsidP="00A93F1A">
            <w:pPr>
              <w:rPr>
                <w:b/>
              </w:rPr>
            </w:pPr>
            <w:r>
              <w:rPr>
                <w:b/>
              </w:rPr>
              <w:t>06.05.</w:t>
            </w:r>
          </w:p>
        </w:tc>
        <w:tc>
          <w:tcPr>
            <w:tcW w:w="1394" w:type="dxa"/>
          </w:tcPr>
          <w:p w:rsidR="00DC7C16" w:rsidRDefault="00DC7C16" w:rsidP="00A93F1A"/>
        </w:tc>
        <w:tc>
          <w:tcPr>
            <w:tcW w:w="2397" w:type="dxa"/>
          </w:tcPr>
          <w:p w:rsidR="00DC7C16" w:rsidRDefault="00DC7C16" w:rsidP="00A93F1A"/>
        </w:tc>
      </w:tr>
      <w:tr w:rsidR="00DC7C16" w:rsidTr="00392C14">
        <w:tc>
          <w:tcPr>
            <w:tcW w:w="1005" w:type="dxa"/>
          </w:tcPr>
          <w:p w:rsidR="00DC7C16" w:rsidRDefault="00DC7C16" w:rsidP="00A93F1A">
            <w:pPr>
              <w:snapToGrid w:val="0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3834" w:type="dxa"/>
          </w:tcPr>
          <w:p w:rsidR="00DC7C16" w:rsidRPr="00752B9C" w:rsidRDefault="00DC7C16" w:rsidP="00A93F1A">
            <w:r>
              <w:t>Синтетические  полимеры. Лабораторный опыт.15.Ознакомление с образцами пластмасс</w:t>
            </w:r>
            <w:proofErr w:type="gramStart"/>
            <w:r>
              <w:t xml:space="preserve"> ,</w:t>
            </w:r>
            <w:proofErr w:type="gramEnd"/>
            <w:r>
              <w:t>волокон и каучуков.</w:t>
            </w:r>
          </w:p>
        </w:tc>
        <w:tc>
          <w:tcPr>
            <w:tcW w:w="1567" w:type="dxa"/>
          </w:tcPr>
          <w:p w:rsidR="00DC7C16" w:rsidRPr="007822B8" w:rsidRDefault="00DC7C16" w:rsidP="00A93F1A">
            <w:pPr>
              <w:rPr>
                <w:b/>
              </w:rPr>
            </w:pPr>
            <w:r>
              <w:rPr>
                <w:b/>
              </w:rPr>
              <w:t>13.05.</w:t>
            </w:r>
          </w:p>
        </w:tc>
        <w:tc>
          <w:tcPr>
            <w:tcW w:w="1569" w:type="dxa"/>
          </w:tcPr>
          <w:p w:rsidR="00DC7C16" w:rsidRPr="007822B8" w:rsidRDefault="00DC7C16" w:rsidP="00A93F1A">
            <w:pPr>
              <w:rPr>
                <w:b/>
              </w:rPr>
            </w:pPr>
            <w:r>
              <w:rPr>
                <w:b/>
              </w:rPr>
              <w:t>13.05.</w:t>
            </w:r>
          </w:p>
        </w:tc>
        <w:tc>
          <w:tcPr>
            <w:tcW w:w="1394" w:type="dxa"/>
          </w:tcPr>
          <w:p w:rsidR="00DC7C16" w:rsidRDefault="00DC7C16" w:rsidP="00A93F1A"/>
        </w:tc>
        <w:tc>
          <w:tcPr>
            <w:tcW w:w="2397" w:type="dxa"/>
          </w:tcPr>
          <w:p w:rsidR="00DC7C16" w:rsidRDefault="00DC7C16" w:rsidP="00A93F1A"/>
        </w:tc>
      </w:tr>
      <w:tr w:rsidR="00DC7C16" w:rsidTr="00392C14">
        <w:tc>
          <w:tcPr>
            <w:tcW w:w="1005" w:type="dxa"/>
          </w:tcPr>
          <w:p w:rsidR="00DC7C16" w:rsidRDefault="00DC7C16" w:rsidP="00A93F1A">
            <w:pPr>
              <w:snapToGrid w:val="0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3834" w:type="dxa"/>
          </w:tcPr>
          <w:p w:rsidR="00DC7C16" w:rsidRPr="00752B9C" w:rsidRDefault="00DC7C16" w:rsidP="00A93F1A">
            <w:pPr>
              <w:jc w:val="both"/>
            </w:pPr>
            <w:r w:rsidRPr="006E539E">
              <w:t>Практическая работа № 2 «Распознавание пластмасс и волокон».</w:t>
            </w:r>
          </w:p>
        </w:tc>
        <w:tc>
          <w:tcPr>
            <w:tcW w:w="1567" w:type="dxa"/>
          </w:tcPr>
          <w:p w:rsidR="00DC7C16" w:rsidRPr="007822B8" w:rsidRDefault="00DC7C16" w:rsidP="00A93F1A">
            <w:pPr>
              <w:spacing w:line="240" w:lineRule="atLeast"/>
              <w:rPr>
                <w:b/>
              </w:rPr>
            </w:pPr>
            <w:r>
              <w:rPr>
                <w:b/>
              </w:rPr>
              <w:t>20.05.</w:t>
            </w:r>
          </w:p>
        </w:tc>
        <w:tc>
          <w:tcPr>
            <w:tcW w:w="1569" w:type="dxa"/>
          </w:tcPr>
          <w:p w:rsidR="00DC7C16" w:rsidRPr="007822B8" w:rsidRDefault="00DC7C16" w:rsidP="00A93F1A">
            <w:pPr>
              <w:spacing w:line="240" w:lineRule="atLeast"/>
              <w:rPr>
                <w:b/>
              </w:rPr>
            </w:pPr>
            <w:r>
              <w:rPr>
                <w:b/>
              </w:rPr>
              <w:t>20.05.</w:t>
            </w:r>
          </w:p>
        </w:tc>
        <w:tc>
          <w:tcPr>
            <w:tcW w:w="1394" w:type="dxa"/>
          </w:tcPr>
          <w:p w:rsidR="00DC7C16" w:rsidRDefault="00DC7C16" w:rsidP="00A93F1A"/>
        </w:tc>
        <w:tc>
          <w:tcPr>
            <w:tcW w:w="2397" w:type="dxa"/>
          </w:tcPr>
          <w:p w:rsidR="00DC7C16" w:rsidRDefault="00DC7C16" w:rsidP="00A93F1A"/>
        </w:tc>
      </w:tr>
      <w:tr w:rsidR="00DC7C16" w:rsidTr="00392C14">
        <w:tc>
          <w:tcPr>
            <w:tcW w:w="1005" w:type="dxa"/>
          </w:tcPr>
          <w:p w:rsidR="00DC7C16" w:rsidRDefault="00DC7C16" w:rsidP="00A93F1A">
            <w:pPr>
              <w:snapToGrid w:val="0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3834" w:type="dxa"/>
          </w:tcPr>
          <w:p w:rsidR="00DC7C16" w:rsidRPr="006E539E" w:rsidRDefault="00DC7C16" w:rsidP="00A93F1A">
            <w:pPr>
              <w:jc w:val="both"/>
            </w:pPr>
            <w:r>
              <w:t>Резерв</w:t>
            </w:r>
          </w:p>
        </w:tc>
        <w:tc>
          <w:tcPr>
            <w:tcW w:w="1567" w:type="dxa"/>
          </w:tcPr>
          <w:p w:rsidR="00DC7C16" w:rsidRDefault="00DC7C16" w:rsidP="00A93F1A">
            <w:pPr>
              <w:spacing w:line="240" w:lineRule="atLeast"/>
              <w:rPr>
                <w:b/>
              </w:rPr>
            </w:pPr>
            <w:r>
              <w:rPr>
                <w:b/>
              </w:rPr>
              <w:t>27.05.</w:t>
            </w:r>
          </w:p>
        </w:tc>
        <w:tc>
          <w:tcPr>
            <w:tcW w:w="1569" w:type="dxa"/>
          </w:tcPr>
          <w:p w:rsidR="00DC7C16" w:rsidRDefault="00DC7C16" w:rsidP="00A93F1A">
            <w:pPr>
              <w:spacing w:line="240" w:lineRule="atLeast"/>
              <w:rPr>
                <w:b/>
              </w:rPr>
            </w:pPr>
          </w:p>
        </w:tc>
        <w:tc>
          <w:tcPr>
            <w:tcW w:w="1394" w:type="dxa"/>
          </w:tcPr>
          <w:p w:rsidR="00DC7C16" w:rsidRDefault="00DC7C16" w:rsidP="00A93F1A"/>
        </w:tc>
        <w:tc>
          <w:tcPr>
            <w:tcW w:w="2397" w:type="dxa"/>
          </w:tcPr>
          <w:p w:rsidR="00DC7C16" w:rsidRDefault="00DC7C16" w:rsidP="00A93F1A">
            <w:r>
              <w:t>Практическая работа №1 (урок №27)</w:t>
            </w:r>
          </w:p>
        </w:tc>
      </w:tr>
      <w:tr w:rsidR="00DC7C16" w:rsidTr="00392C14">
        <w:tc>
          <w:tcPr>
            <w:tcW w:w="1005" w:type="dxa"/>
          </w:tcPr>
          <w:p w:rsidR="00DC7C16" w:rsidRDefault="00212606" w:rsidP="00A93F1A">
            <w:pPr>
              <w:snapToGrid w:val="0"/>
              <w:rPr>
                <w:b/>
              </w:rPr>
            </w:pPr>
            <w:r>
              <w:rPr>
                <w:b/>
              </w:rPr>
              <w:t>11</w:t>
            </w:r>
            <w:proofErr w:type="gramStart"/>
            <w:r>
              <w:rPr>
                <w:b/>
              </w:rPr>
              <w:t xml:space="preserve"> А</w:t>
            </w:r>
            <w:proofErr w:type="gramEnd"/>
          </w:p>
        </w:tc>
        <w:tc>
          <w:tcPr>
            <w:tcW w:w="3834" w:type="dxa"/>
          </w:tcPr>
          <w:p w:rsidR="00DC7C16" w:rsidRDefault="00DC7C16" w:rsidP="00A93F1A">
            <w:pPr>
              <w:jc w:val="both"/>
            </w:pPr>
          </w:p>
        </w:tc>
        <w:tc>
          <w:tcPr>
            <w:tcW w:w="1567" w:type="dxa"/>
          </w:tcPr>
          <w:p w:rsidR="00DC7C16" w:rsidRDefault="00DC7C16" w:rsidP="00A93F1A">
            <w:pPr>
              <w:spacing w:line="240" w:lineRule="atLeast"/>
              <w:rPr>
                <w:b/>
              </w:rPr>
            </w:pPr>
          </w:p>
        </w:tc>
        <w:tc>
          <w:tcPr>
            <w:tcW w:w="1569" w:type="dxa"/>
          </w:tcPr>
          <w:p w:rsidR="00DC7C16" w:rsidRDefault="00DC7C16" w:rsidP="00A93F1A">
            <w:pPr>
              <w:spacing w:line="240" w:lineRule="atLeast"/>
              <w:rPr>
                <w:b/>
              </w:rPr>
            </w:pPr>
          </w:p>
        </w:tc>
        <w:tc>
          <w:tcPr>
            <w:tcW w:w="1394" w:type="dxa"/>
          </w:tcPr>
          <w:p w:rsidR="00DC7C16" w:rsidRDefault="00DC7C16" w:rsidP="00A93F1A"/>
        </w:tc>
        <w:tc>
          <w:tcPr>
            <w:tcW w:w="2397" w:type="dxa"/>
          </w:tcPr>
          <w:p w:rsidR="00DC7C16" w:rsidRDefault="00DC7C16" w:rsidP="00A93F1A"/>
        </w:tc>
      </w:tr>
      <w:tr w:rsidR="00212606" w:rsidTr="00392C14">
        <w:tc>
          <w:tcPr>
            <w:tcW w:w="1005" w:type="dxa"/>
          </w:tcPr>
          <w:p w:rsidR="00212606" w:rsidRPr="004346C2" w:rsidRDefault="00212606" w:rsidP="00A93F1A">
            <w:pPr>
              <w:snapToGrid w:val="0"/>
              <w:rPr>
                <w:b/>
              </w:rPr>
            </w:pPr>
            <w:r w:rsidRPr="004346C2">
              <w:rPr>
                <w:b/>
              </w:rPr>
              <w:t>26</w:t>
            </w:r>
          </w:p>
        </w:tc>
        <w:tc>
          <w:tcPr>
            <w:tcW w:w="3834" w:type="dxa"/>
          </w:tcPr>
          <w:p w:rsidR="00212606" w:rsidRPr="004346C2" w:rsidRDefault="00212606" w:rsidP="00A93F1A">
            <w:pPr>
              <w:jc w:val="both"/>
            </w:pPr>
            <w:r w:rsidRPr="004346C2">
              <w:t>Неметаллы.</w:t>
            </w:r>
          </w:p>
        </w:tc>
        <w:tc>
          <w:tcPr>
            <w:tcW w:w="1567" w:type="dxa"/>
          </w:tcPr>
          <w:p w:rsidR="00212606" w:rsidRPr="004346C2" w:rsidRDefault="00212606" w:rsidP="00A93F1A">
            <w:pPr>
              <w:snapToGrid w:val="0"/>
              <w:rPr>
                <w:b/>
              </w:rPr>
            </w:pPr>
            <w:r>
              <w:rPr>
                <w:b/>
              </w:rPr>
              <w:t>30.03.</w:t>
            </w:r>
          </w:p>
        </w:tc>
        <w:tc>
          <w:tcPr>
            <w:tcW w:w="1569" w:type="dxa"/>
          </w:tcPr>
          <w:p w:rsidR="00212606" w:rsidRPr="004346C2" w:rsidRDefault="00212606" w:rsidP="00A93F1A">
            <w:pPr>
              <w:snapToGrid w:val="0"/>
              <w:rPr>
                <w:b/>
              </w:rPr>
            </w:pPr>
            <w:r>
              <w:rPr>
                <w:b/>
              </w:rPr>
              <w:t>30.03.</w:t>
            </w:r>
          </w:p>
        </w:tc>
        <w:tc>
          <w:tcPr>
            <w:tcW w:w="1394" w:type="dxa"/>
          </w:tcPr>
          <w:p w:rsidR="00212606" w:rsidRDefault="00212606" w:rsidP="00A93F1A"/>
        </w:tc>
        <w:tc>
          <w:tcPr>
            <w:tcW w:w="2397" w:type="dxa"/>
          </w:tcPr>
          <w:p w:rsidR="00212606" w:rsidRDefault="00212606" w:rsidP="00A93F1A">
            <w:r>
              <w:t>Самостоятельное изучение</w:t>
            </w:r>
          </w:p>
        </w:tc>
      </w:tr>
      <w:tr w:rsidR="00212606" w:rsidTr="00392C14">
        <w:tc>
          <w:tcPr>
            <w:tcW w:w="1005" w:type="dxa"/>
          </w:tcPr>
          <w:p w:rsidR="00212606" w:rsidRPr="004346C2" w:rsidRDefault="00212606" w:rsidP="00A93F1A">
            <w:pPr>
              <w:snapToGrid w:val="0"/>
              <w:rPr>
                <w:b/>
              </w:rPr>
            </w:pPr>
            <w:r w:rsidRPr="004346C2">
              <w:rPr>
                <w:b/>
              </w:rPr>
              <w:t>27</w:t>
            </w:r>
          </w:p>
        </w:tc>
        <w:tc>
          <w:tcPr>
            <w:tcW w:w="3834" w:type="dxa"/>
          </w:tcPr>
          <w:p w:rsidR="00212606" w:rsidRPr="004346C2" w:rsidRDefault="00212606" w:rsidP="00A93F1A">
            <w:pPr>
              <w:jc w:val="both"/>
            </w:pPr>
            <w:r w:rsidRPr="004346C2">
              <w:t>Металлы.</w:t>
            </w:r>
          </w:p>
        </w:tc>
        <w:tc>
          <w:tcPr>
            <w:tcW w:w="1567" w:type="dxa"/>
          </w:tcPr>
          <w:p w:rsidR="00212606" w:rsidRPr="004346C2" w:rsidRDefault="00212606" w:rsidP="00A93F1A">
            <w:pPr>
              <w:snapToGrid w:val="0"/>
              <w:rPr>
                <w:b/>
              </w:rPr>
            </w:pPr>
            <w:r>
              <w:rPr>
                <w:b/>
              </w:rPr>
              <w:t>06.04.</w:t>
            </w:r>
          </w:p>
        </w:tc>
        <w:tc>
          <w:tcPr>
            <w:tcW w:w="1569" w:type="dxa"/>
          </w:tcPr>
          <w:p w:rsidR="00212606" w:rsidRPr="004346C2" w:rsidRDefault="00212606" w:rsidP="00A93F1A">
            <w:pPr>
              <w:snapToGrid w:val="0"/>
              <w:rPr>
                <w:b/>
              </w:rPr>
            </w:pPr>
            <w:r>
              <w:rPr>
                <w:b/>
              </w:rPr>
              <w:t>06.04.</w:t>
            </w:r>
          </w:p>
        </w:tc>
        <w:tc>
          <w:tcPr>
            <w:tcW w:w="1394" w:type="dxa"/>
          </w:tcPr>
          <w:p w:rsidR="00212606" w:rsidRDefault="00212606" w:rsidP="00A93F1A"/>
        </w:tc>
        <w:tc>
          <w:tcPr>
            <w:tcW w:w="2397" w:type="dxa"/>
          </w:tcPr>
          <w:p w:rsidR="00212606" w:rsidRDefault="00212606" w:rsidP="00A93F1A">
            <w:r>
              <w:t>Самостоятельное изучение</w:t>
            </w:r>
          </w:p>
        </w:tc>
      </w:tr>
      <w:tr w:rsidR="00212606" w:rsidTr="00392C14">
        <w:tc>
          <w:tcPr>
            <w:tcW w:w="1005" w:type="dxa"/>
          </w:tcPr>
          <w:p w:rsidR="00212606" w:rsidRPr="004346C2" w:rsidRDefault="00212606" w:rsidP="00A93F1A">
            <w:pPr>
              <w:snapToGrid w:val="0"/>
              <w:rPr>
                <w:b/>
              </w:rPr>
            </w:pPr>
            <w:r w:rsidRPr="004346C2">
              <w:rPr>
                <w:b/>
              </w:rPr>
              <w:t>28</w:t>
            </w:r>
          </w:p>
        </w:tc>
        <w:tc>
          <w:tcPr>
            <w:tcW w:w="3834" w:type="dxa"/>
          </w:tcPr>
          <w:p w:rsidR="00212606" w:rsidRPr="004346C2" w:rsidRDefault="00212606" w:rsidP="00A93F1A">
            <w:pPr>
              <w:jc w:val="both"/>
            </w:pPr>
            <w:r w:rsidRPr="004346C2">
              <w:t>Кислоты неорганические и органические. Лабораторные опыты 12.Испытание растворов кислот, оснований и солей индикаторами. Лабораторный опыт 13.Взаимодействие соляной кислоты  и растворы уксусной кислоты с металлами.</w:t>
            </w:r>
          </w:p>
        </w:tc>
        <w:tc>
          <w:tcPr>
            <w:tcW w:w="1567" w:type="dxa"/>
          </w:tcPr>
          <w:p w:rsidR="00212606" w:rsidRPr="004346C2" w:rsidRDefault="00212606" w:rsidP="00A93F1A">
            <w:pPr>
              <w:spacing w:line="240" w:lineRule="atLeast"/>
              <w:rPr>
                <w:b/>
              </w:rPr>
            </w:pPr>
            <w:r>
              <w:rPr>
                <w:b/>
              </w:rPr>
              <w:t>13.04.</w:t>
            </w:r>
          </w:p>
        </w:tc>
        <w:tc>
          <w:tcPr>
            <w:tcW w:w="1569" w:type="dxa"/>
          </w:tcPr>
          <w:p w:rsidR="00212606" w:rsidRPr="004346C2" w:rsidRDefault="00212606" w:rsidP="00A93F1A">
            <w:pPr>
              <w:spacing w:line="240" w:lineRule="atLeast"/>
              <w:rPr>
                <w:b/>
              </w:rPr>
            </w:pPr>
            <w:r>
              <w:rPr>
                <w:b/>
              </w:rPr>
              <w:t>13.04.</w:t>
            </w:r>
          </w:p>
        </w:tc>
        <w:tc>
          <w:tcPr>
            <w:tcW w:w="1394" w:type="dxa"/>
          </w:tcPr>
          <w:p w:rsidR="00212606" w:rsidRDefault="00212606" w:rsidP="00A93F1A"/>
        </w:tc>
        <w:tc>
          <w:tcPr>
            <w:tcW w:w="2397" w:type="dxa"/>
          </w:tcPr>
          <w:p w:rsidR="00212606" w:rsidRDefault="00212606" w:rsidP="00A93F1A">
            <w:r>
              <w:t>Самостоятельное изучение</w:t>
            </w:r>
          </w:p>
        </w:tc>
      </w:tr>
      <w:tr w:rsidR="00212606" w:rsidTr="00392C14">
        <w:tc>
          <w:tcPr>
            <w:tcW w:w="1005" w:type="dxa"/>
          </w:tcPr>
          <w:p w:rsidR="00212606" w:rsidRPr="004346C2" w:rsidRDefault="00212606" w:rsidP="00A93F1A">
            <w:pPr>
              <w:snapToGrid w:val="0"/>
              <w:rPr>
                <w:b/>
              </w:rPr>
            </w:pPr>
            <w:r w:rsidRPr="004346C2">
              <w:rPr>
                <w:b/>
              </w:rPr>
              <w:t>29</w:t>
            </w:r>
          </w:p>
        </w:tc>
        <w:tc>
          <w:tcPr>
            <w:tcW w:w="3834" w:type="dxa"/>
          </w:tcPr>
          <w:p w:rsidR="00212606" w:rsidRPr="004346C2" w:rsidRDefault="00212606" w:rsidP="00A93F1A">
            <w:pPr>
              <w:jc w:val="both"/>
            </w:pPr>
            <w:r w:rsidRPr="004346C2">
              <w:t xml:space="preserve">Основание </w:t>
            </w:r>
            <w:proofErr w:type="gramStart"/>
            <w:r w:rsidRPr="004346C2">
              <w:t>неорганические</w:t>
            </w:r>
            <w:proofErr w:type="gramEnd"/>
            <w:r w:rsidRPr="004346C2">
              <w:t xml:space="preserve"> и органические. Лабораторный опыт 14. Взаимодействие соляной кислоты  и растворы уксусной кислоты с основаниями.</w:t>
            </w:r>
          </w:p>
        </w:tc>
        <w:tc>
          <w:tcPr>
            <w:tcW w:w="1567" w:type="dxa"/>
          </w:tcPr>
          <w:p w:rsidR="00212606" w:rsidRPr="004346C2" w:rsidRDefault="00212606" w:rsidP="00A93F1A">
            <w:pPr>
              <w:spacing w:line="240" w:lineRule="atLeast"/>
              <w:rPr>
                <w:b/>
              </w:rPr>
            </w:pPr>
            <w:r>
              <w:rPr>
                <w:b/>
              </w:rPr>
              <w:t>20.04.</w:t>
            </w:r>
          </w:p>
        </w:tc>
        <w:tc>
          <w:tcPr>
            <w:tcW w:w="1569" w:type="dxa"/>
          </w:tcPr>
          <w:p w:rsidR="00212606" w:rsidRPr="004346C2" w:rsidRDefault="00212606" w:rsidP="00A93F1A">
            <w:pPr>
              <w:spacing w:line="240" w:lineRule="atLeast"/>
              <w:rPr>
                <w:b/>
              </w:rPr>
            </w:pPr>
            <w:r>
              <w:rPr>
                <w:b/>
              </w:rPr>
              <w:t>20.04.</w:t>
            </w:r>
          </w:p>
        </w:tc>
        <w:tc>
          <w:tcPr>
            <w:tcW w:w="1394" w:type="dxa"/>
          </w:tcPr>
          <w:p w:rsidR="00212606" w:rsidRDefault="00212606" w:rsidP="00A93F1A"/>
        </w:tc>
        <w:tc>
          <w:tcPr>
            <w:tcW w:w="2397" w:type="dxa"/>
          </w:tcPr>
          <w:p w:rsidR="00212606" w:rsidRDefault="00212606" w:rsidP="00A93F1A">
            <w:r>
              <w:t>Самостоятельное изучение</w:t>
            </w:r>
          </w:p>
        </w:tc>
      </w:tr>
      <w:tr w:rsidR="00212606" w:rsidTr="00392C14">
        <w:tc>
          <w:tcPr>
            <w:tcW w:w="1005" w:type="dxa"/>
          </w:tcPr>
          <w:p w:rsidR="00212606" w:rsidRPr="004346C2" w:rsidRDefault="00212606" w:rsidP="00A93F1A">
            <w:pPr>
              <w:snapToGrid w:val="0"/>
              <w:rPr>
                <w:b/>
              </w:rPr>
            </w:pPr>
            <w:r w:rsidRPr="004346C2">
              <w:rPr>
                <w:b/>
              </w:rPr>
              <w:t>30</w:t>
            </w:r>
          </w:p>
        </w:tc>
        <w:tc>
          <w:tcPr>
            <w:tcW w:w="3834" w:type="dxa"/>
          </w:tcPr>
          <w:p w:rsidR="00212606" w:rsidRPr="004346C2" w:rsidRDefault="00212606" w:rsidP="00A93F1A">
            <w:pPr>
              <w:jc w:val="both"/>
            </w:pPr>
            <w:r w:rsidRPr="004346C2">
              <w:t>Соли неорганических и органических кислот. Лабораторный опыт 15 Взаимодействие соляной кислоты  и растворы уксусной кислоты с солями. Лабораторный опыт 16.Получение и свойства нерастворимых оснований.</w:t>
            </w:r>
          </w:p>
        </w:tc>
        <w:tc>
          <w:tcPr>
            <w:tcW w:w="1567" w:type="dxa"/>
          </w:tcPr>
          <w:p w:rsidR="00212606" w:rsidRPr="004346C2" w:rsidRDefault="00212606" w:rsidP="00A93F1A">
            <w:pPr>
              <w:spacing w:line="240" w:lineRule="atLeast"/>
              <w:rPr>
                <w:b/>
              </w:rPr>
            </w:pPr>
            <w:r>
              <w:rPr>
                <w:b/>
              </w:rPr>
              <w:t>27.04.</w:t>
            </w:r>
          </w:p>
        </w:tc>
        <w:tc>
          <w:tcPr>
            <w:tcW w:w="1569" w:type="dxa"/>
          </w:tcPr>
          <w:p w:rsidR="00212606" w:rsidRPr="004346C2" w:rsidRDefault="00212606" w:rsidP="00A93F1A">
            <w:pPr>
              <w:spacing w:line="240" w:lineRule="atLeast"/>
              <w:rPr>
                <w:b/>
              </w:rPr>
            </w:pPr>
            <w:r>
              <w:rPr>
                <w:b/>
              </w:rPr>
              <w:t>27.04.</w:t>
            </w:r>
          </w:p>
        </w:tc>
        <w:tc>
          <w:tcPr>
            <w:tcW w:w="1394" w:type="dxa"/>
          </w:tcPr>
          <w:p w:rsidR="00212606" w:rsidRDefault="00212606" w:rsidP="00A93F1A"/>
        </w:tc>
        <w:tc>
          <w:tcPr>
            <w:tcW w:w="2397" w:type="dxa"/>
          </w:tcPr>
          <w:p w:rsidR="00212606" w:rsidRDefault="00212606" w:rsidP="00A93F1A">
            <w:r>
              <w:t>Самостоятельное изучение</w:t>
            </w:r>
          </w:p>
        </w:tc>
      </w:tr>
      <w:tr w:rsidR="00212606" w:rsidTr="00392C14">
        <w:tc>
          <w:tcPr>
            <w:tcW w:w="1005" w:type="dxa"/>
          </w:tcPr>
          <w:p w:rsidR="00212606" w:rsidRPr="004346C2" w:rsidRDefault="00212606" w:rsidP="00A93F1A">
            <w:pPr>
              <w:snapToGrid w:val="0"/>
              <w:rPr>
                <w:b/>
              </w:rPr>
            </w:pPr>
            <w:r w:rsidRPr="004346C2">
              <w:rPr>
                <w:b/>
              </w:rPr>
              <w:t>31</w:t>
            </w:r>
          </w:p>
        </w:tc>
        <w:tc>
          <w:tcPr>
            <w:tcW w:w="3834" w:type="dxa"/>
          </w:tcPr>
          <w:p w:rsidR="00212606" w:rsidRPr="004346C2" w:rsidRDefault="00212606" w:rsidP="00A93F1A">
            <w:pPr>
              <w:jc w:val="both"/>
            </w:pPr>
            <w:r w:rsidRPr="004346C2">
              <w:t>Генетическая связь между классами соединений</w:t>
            </w:r>
            <w:proofErr w:type="gramStart"/>
            <w:r w:rsidRPr="004346C2">
              <w:t xml:space="preserve"> .</w:t>
            </w:r>
            <w:proofErr w:type="gramEnd"/>
            <w:r w:rsidRPr="004346C2">
              <w:t xml:space="preserve"> Лабораторный опыт 17.Гидролиз хлоридов и ацетатов щелочных металлов. Лабораторный опыт 18.Ознакомление с коллекциями</w:t>
            </w:r>
            <w:proofErr w:type="gramStart"/>
            <w:r w:rsidRPr="004346C2">
              <w:t>:а</w:t>
            </w:r>
            <w:proofErr w:type="gramEnd"/>
            <w:r w:rsidRPr="004346C2">
              <w:t>)металлов,б)неметалл</w:t>
            </w:r>
            <w:r w:rsidRPr="004346C2">
              <w:lastRenderedPageBreak/>
              <w:t>ов,в)кислот,г)осгнований,д)минералов и биологических материалов, содержащих некоторые соли.</w:t>
            </w:r>
          </w:p>
        </w:tc>
        <w:tc>
          <w:tcPr>
            <w:tcW w:w="1567" w:type="dxa"/>
          </w:tcPr>
          <w:p w:rsidR="00212606" w:rsidRPr="004346C2" w:rsidRDefault="00212606" w:rsidP="00A93F1A">
            <w:pPr>
              <w:spacing w:line="240" w:lineRule="atLeast"/>
              <w:rPr>
                <w:b/>
              </w:rPr>
            </w:pPr>
            <w:r>
              <w:rPr>
                <w:b/>
              </w:rPr>
              <w:lastRenderedPageBreak/>
              <w:t>04.05.</w:t>
            </w:r>
          </w:p>
        </w:tc>
        <w:tc>
          <w:tcPr>
            <w:tcW w:w="1569" w:type="dxa"/>
          </w:tcPr>
          <w:p w:rsidR="00212606" w:rsidRPr="004346C2" w:rsidRDefault="00212606" w:rsidP="00A93F1A">
            <w:pPr>
              <w:spacing w:line="240" w:lineRule="atLeast"/>
              <w:rPr>
                <w:b/>
              </w:rPr>
            </w:pPr>
            <w:r>
              <w:rPr>
                <w:b/>
              </w:rPr>
              <w:t>04.05.</w:t>
            </w:r>
          </w:p>
        </w:tc>
        <w:tc>
          <w:tcPr>
            <w:tcW w:w="1394" w:type="dxa"/>
          </w:tcPr>
          <w:p w:rsidR="00212606" w:rsidRDefault="00212606" w:rsidP="00A93F1A"/>
        </w:tc>
        <w:tc>
          <w:tcPr>
            <w:tcW w:w="2397" w:type="dxa"/>
          </w:tcPr>
          <w:p w:rsidR="00212606" w:rsidRDefault="00212606" w:rsidP="00A93F1A"/>
        </w:tc>
      </w:tr>
      <w:tr w:rsidR="00212606" w:rsidTr="00392C14">
        <w:tc>
          <w:tcPr>
            <w:tcW w:w="1005" w:type="dxa"/>
          </w:tcPr>
          <w:p w:rsidR="00212606" w:rsidRPr="004346C2" w:rsidRDefault="00212606" w:rsidP="00A93F1A">
            <w:pPr>
              <w:snapToGrid w:val="0"/>
              <w:rPr>
                <w:b/>
              </w:rPr>
            </w:pPr>
            <w:r w:rsidRPr="004346C2">
              <w:rPr>
                <w:b/>
              </w:rPr>
              <w:lastRenderedPageBreak/>
              <w:t>32</w:t>
            </w:r>
          </w:p>
        </w:tc>
        <w:tc>
          <w:tcPr>
            <w:tcW w:w="3834" w:type="dxa"/>
          </w:tcPr>
          <w:p w:rsidR="00212606" w:rsidRPr="004346C2" w:rsidRDefault="00212606" w:rsidP="00A93F1A">
            <w:pPr>
              <w:jc w:val="both"/>
            </w:pPr>
            <w:r w:rsidRPr="004346C2">
              <w:t>Обобщение и систематизация по   теме:  «Вещества и их свойства».</w:t>
            </w:r>
          </w:p>
        </w:tc>
        <w:tc>
          <w:tcPr>
            <w:tcW w:w="1567" w:type="dxa"/>
          </w:tcPr>
          <w:p w:rsidR="00212606" w:rsidRPr="004346C2" w:rsidRDefault="00212606" w:rsidP="00A93F1A">
            <w:pPr>
              <w:spacing w:line="240" w:lineRule="atLeast"/>
              <w:rPr>
                <w:b/>
              </w:rPr>
            </w:pPr>
            <w:r>
              <w:rPr>
                <w:b/>
              </w:rPr>
              <w:t>11.05.</w:t>
            </w:r>
          </w:p>
        </w:tc>
        <w:tc>
          <w:tcPr>
            <w:tcW w:w="1569" w:type="dxa"/>
          </w:tcPr>
          <w:p w:rsidR="00212606" w:rsidRPr="004346C2" w:rsidRDefault="00212606" w:rsidP="00A93F1A">
            <w:pPr>
              <w:spacing w:line="240" w:lineRule="atLeast"/>
              <w:rPr>
                <w:b/>
              </w:rPr>
            </w:pPr>
            <w:r>
              <w:rPr>
                <w:b/>
              </w:rPr>
              <w:t>11.05.</w:t>
            </w:r>
          </w:p>
        </w:tc>
        <w:tc>
          <w:tcPr>
            <w:tcW w:w="1394" w:type="dxa"/>
          </w:tcPr>
          <w:p w:rsidR="00212606" w:rsidRDefault="00212606" w:rsidP="00A93F1A"/>
        </w:tc>
        <w:tc>
          <w:tcPr>
            <w:tcW w:w="2397" w:type="dxa"/>
          </w:tcPr>
          <w:p w:rsidR="00212606" w:rsidRDefault="00212606" w:rsidP="00A93F1A"/>
        </w:tc>
      </w:tr>
      <w:tr w:rsidR="00212606" w:rsidTr="00392C14">
        <w:tc>
          <w:tcPr>
            <w:tcW w:w="1005" w:type="dxa"/>
          </w:tcPr>
          <w:p w:rsidR="00212606" w:rsidRPr="004346C2" w:rsidRDefault="00212606" w:rsidP="00A93F1A">
            <w:pPr>
              <w:snapToGrid w:val="0"/>
              <w:rPr>
                <w:b/>
              </w:rPr>
            </w:pPr>
            <w:r w:rsidRPr="004346C2">
              <w:rPr>
                <w:b/>
              </w:rPr>
              <w:t>33</w:t>
            </w:r>
          </w:p>
        </w:tc>
        <w:tc>
          <w:tcPr>
            <w:tcW w:w="3834" w:type="dxa"/>
          </w:tcPr>
          <w:p w:rsidR="00212606" w:rsidRPr="004346C2" w:rsidRDefault="00212606" w:rsidP="00A93F1A">
            <w:pPr>
              <w:jc w:val="both"/>
              <w:rPr>
                <w:b/>
              </w:rPr>
            </w:pPr>
            <w:r w:rsidRPr="004346C2">
              <w:rPr>
                <w:b/>
              </w:rPr>
              <w:t>Контрольная работа № 2 по темам «Химические реакции»</w:t>
            </w:r>
            <w:proofErr w:type="gramStart"/>
            <w:r w:rsidRPr="004346C2">
              <w:rPr>
                <w:b/>
              </w:rPr>
              <w:t xml:space="preserve"> ,</w:t>
            </w:r>
            <w:proofErr w:type="gramEnd"/>
            <w:r w:rsidRPr="004346C2">
              <w:rPr>
                <w:b/>
              </w:rPr>
              <w:t xml:space="preserve"> «Вещества и их свойства».</w:t>
            </w:r>
          </w:p>
        </w:tc>
        <w:tc>
          <w:tcPr>
            <w:tcW w:w="1567" w:type="dxa"/>
          </w:tcPr>
          <w:p w:rsidR="00212606" w:rsidRPr="004346C2" w:rsidRDefault="00212606" w:rsidP="00A93F1A">
            <w:pPr>
              <w:spacing w:line="240" w:lineRule="atLeast"/>
              <w:rPr>
                <w:b/>
              </w:rPr>
            </w:pPr>
            <w:r>
              <w:rPr>
                <w:b/>
              </w:rPr>
              <w:t>18.05.</w:t>
            </w:r>
          </w:p>
        </w:tc>
        <w:tc>
          <w:tcPr>
            <w:tcW w:w="1569" w:type="dxa"/>
          </w:tcPr>
          <w:p w:rsidR="00212606" w:rsidRPr="004346C2" w:rsidRDefault="00212606" w:rsidP="00A93F1A">
            <w:pPr>
              <w:spacing w:line="240" w:lineRule="atLeast"/>
              <w:rPr>
                <w:b/>
              </w:rPr>
            </w:pPr>
            <w:r>
              <w:rPr>
                <w:b/>
              </w:rPr>
              <w:t>18.05.</w:t>
            </w:r>
          </w:p>
        </w:tc>
        <w:tc>
          <w:tcPr>
            <w:tcW w:w="1394" w:type="dxa"/>
          </w:tcPr>
          <w:p w:rsidR="00212606" w:rsidRDefault="00212606" w:rsidP="00A93F1A"/>
        </w:tc>
        <w:tc>
          <w:tcPr>
            <w:tcW w:w="2397" w:type="dxa"/>
          </w:tcPr>
          <w:p w:rsidR="00212606" w:rsidRDefault="00212606" w:rsidP="00A93F1A"/>
        </w:tc>
      </w:tr>
      <w:tr w:rsidR="00212606" w:rsidTr="00392C14">
        <w:tc>
          <w:tcPr>
            <w:tcW w:w="1005" w:type="dxa"/>
          </w:tcPr>
          <w:p w:rsidR="00212606" w:rsidRPr="004346C2" w:rsidRDefault="00212606" w:rsidP="00A93F1A">
            <w:pPr>
              <w:snapToGrid w:val="0"/>
              <w:rPr>
                <w:b/>
              </w:rPr>
            </w:pPr>
            <w:r w:rsidRPr="004346C2">
              <w:rPr>
                <w:b/>
              </w:rPr>
              <w:t>34</w:t>
            </w:r>
          </w:p>
        </w:tc>
        <w:tc>
          <w:tcPr>
            <w:tcW w:w="3834" w:type="dxa"/>
          </w:tcPr>
          <w:p w:rsidR="00212606" w:rsidRPr="004346C2" w:rsidRDefault="00212606" w:rsidP="00A93F1A">
            <w:pPr>
              <w:snapToGrid w:val="0"/>
              <w:rPr>
                <w:b/>
              </w:rPr>
            </w:pPr>
            <w:r w:rsidRPr="004346C2">
              <w:rPr>
                <w:b/>
              </w:rPr>
              <w:t>Практическая работа №2.Идентификация неорганических веществ.</w:t>
            </w:r>
          </w:p>
        </w:tc>
        <w:tc>
          <w:tcPr>
            <w:tcW w:w="1567" w:type="dxa"/>
          </w:tcPr>
          <w:p w:rsidR="00212606" w:rsidRPr="004346C2" w:rsidRDefault="00212606" w:rsidP="00A93F1A">
            <w:pPr>
              <w:spacing w:line="240" w:lineRule="atLeast"/>
              <w:rPr>
                <w:b/>
              </w:rPr>
            </w:pPr>
            <w:r>
              <w:rPr>
                <w:b/>
              </w:rPr>
              <w:t>25.05.</w:t>
            </w:r>
          </w:p>
        </w:tc>
        <w:tc>
          <w:tcPr>
            <w:tcW w:w="1569" w:type="dxa"/>
          </w:tcPr>
          <w:p w:rsidR="00212606" w:rsidRPr="004346C2" w:rsidRDefault="00212606" w:rsidP="00A93F1A">
            <w:pPr>
              <w:spacing w:line="240" w:lineRule="atLeast"/>
              <w:rPr>
                <w:b/>
              </w:rPr>
            </w:pPr>
            <w:r>
              <w:rPr>
                <w:b/>
              </w:rPr>
              <w:t>25.05.</w:t>
            </w:r>
          </w:p>
        </w:tc>
        <w:tc>
          <w:tcPr>
            <w:tcW w:w="1394" w:type="dxa"/>
          </w:tcPr>
          <w:p w:rsidR="00212606" w:rsidRDefault="00212606" w:rsidP="00A93F1A"/>
        </w:tc>
        <w:tc>
          <w:tcPr>
            <w:tcW w:w="2397" w:type="dxa"/>
          </w:tcPr>
          <w:p w:rsidR="00212606" w:rsidRDefault="00212606" w:rsidP="00A93F1A"/>
        </w:tc>
      </w:tr>
      <w:tr w:rsidR="00212606" w:rsidTr="00392C14">
        <w:tc>
          <w:tcPr>
            <w:tcW w:w="1005" w:type="dxa"/>
          </w:tcPr>
          <w:p w:rsidR="00212606" w:rsidRPr="004346C2" w:rsidRDefault="00212606" w:rsidP="00A93F1A">
            <w:pPr>
              <w:snapToGrid w:val="0"/>
              <w:rPr>
                <w:b/>
              </w:rPr>
            </w:pPr>
            <w:r>
              <w:rPr>
                <w:b/>
              </w:rPr>
              <w:t>11 Б</w:t>
            </w:r>
            <w:proofErr w:type="gramStart"/>
            <w:r>
              <w:rPr>
                <w:b/>
              </w:rPr>
              <w:t>,А</w:t>
            </w:r>
            <w:proofErr w:type="gramEnd"/>
          </w:p>
        </w:tc>
        <w:tc>
          <w:tcPr>
            <w:tcW w:w="3834" w:type="dxa"/>
          </w:tcPr>
          <w:p w:rsidR="00212606" w:rsidRPr="004346C2" w:rsidRDefault="00212606" w:rsidP="00A93F1A">
            <w:pPr>
              <w:snapToGrid w:val="0"/>
              <w:rPr>
                <w:b/>
              </w:rPr>
            </w:pPr>
          </w:p>
        </w:tc>
        <w:tc>
          <w:tcPr>
            <w:tcW w:w="1567" w:type="dxa"/>
          </w:tcPr>
          <w:p w:rsidR="00212606" w:rsidRDefault="00212606" w:rsidP="00A93F1A">
            <w:pPr>
              <w:spacing w:line="240" w:lineRule="atLeast"/>
              <w:rPr>
                <w:b/>
              </w:rPr>
            </w:pPr>
          </w:p>
        </w:tc>
        <w:tc>
          <w:tcPr>
            <w:tcW w:w="1569" w:type="dxa"/>
          </w:tcPr>
          <w:p w:rsidR="00212606" w:rsidRDefault="00212606" w:rsidP="00A93F1A">
            <w:pPr>
              <w:spacing w:line="240" w:lineRule="atLeast"/>
              <w:rPr>
                <w:b/>
              </w:rPr>
            </w:pPr>
          </w:p>
        </w:tc>
        <w:tc>
          <w:tcPr>
            <w:tcW w:w="1394" w:type="dxa"/>
          </w:tcPr>
          <w:p w:rsidR="00212606" w:rsidRDefault="00212606" w:rsidP="00A93F1A"/>
        </w:tc>
        <w:tc>
          <w:tcPr>
            <w:tcW w:w="2397" w:type="dxa"/>
          </w:tcPr>
          <w:p w:rsidR="00212606" w:rsidRDefault="00212606" w:rsidP="00A93F1A"/>
        </w:tc>
      </w:tr>
      <w:tr w:rsidR="000854ED" w:rsidTr="00392C14">
        <w:tc>
          <w:tcPr>
            <w:tcW w:w="1005" w:type="dxa"/>
          </w:tcPr>
          <w:p w:rsidR="000854ED" w:rsidRPr="004346C2" w:rsidRDefault="000854ED" w:rsidP="00A93F1A">
            <w:pPr>
              <w:snapToGrid w:val="0"/>
              <w:rPr>
                <w:rFonts w:ascii="Calibri" w:eastAsia="Times New Roman" w:hAnsi="Calibri" w:cs="Times New Roman"/>
                <w:b/>
              </w:rPr>
            </w:pPr>
            <w:r w:rsidRPr="004346C2">
              <w:rPr>
                <w:rFonts w:ascii="Calibri" w:eastAsia="Times New Roman" w:hAnsi="Calibri" w:cs="Times New Roman"/>
                <w:b/>
              </w:rPr>
              <w:t>27</w:t>
            </w:r>
          </w:p>
        </w:tc>
        <w:tc>
          <w:tcPr>
            <w:tcW w:w="3834" w:type="dxa"/>
          </w:tcPr>
          <w:p w:rsidR="000854ED" w:rsidRPr="004346C2" w:rsidRDefault="000854ED" w:rsidP="00A93F1A">
            <w:pPr>
              <w:jc w:val="both"/>
              <w:rPr>
                <w:rFonts w:ascii="Calibri" w:eastAsia="Times New Roman" w:hAnsi="Calibri" w:cs="Times New Roman"/>
              </w:rPr>
            </w:pPr>
            <w:r w:rsidRPr="004346C2">
              <w:rPr>
                <w:rFonts w:ascii="Calibri" w:eastAsia="Times New Roman" w:hAnsi="Calibri" w:cs="Times New Roman"/>
              </w:rPr>
              <w:t>Металлы.</w:t>
            </w:r>
          </w:p>
        </w:tc>
        <w:tc>
          <w:tcPr>
            <w:tcW w:w="1567" w:type="dxa"/>
          </w:tcPr>
          <w:p w:rsidR="000854ED" w:rsidRPr="004346C2" w:rsidRDefault="000854ED" w:rsidP="00A93F1A">
            <w:pPr>
              <w:snapToGrid w:val="0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02.04.</w:t>
            </w:r>
          </w:p>
        </w:tc>
        <w:tc>
          <w:tcPr>
            <w:tcW w:w="1569" w:type="dxa"/>
          </w:tcPr>
          <w:p w:rsidR="000854ED" w:rsidRPr="004346C2" w:rsidRDefault="000854ED" w:rsidP="00A93F1A">
            <w:pPr>
              <w:snapToGrid w:val="0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02.04.</w:t>
            </w:r>
          </w:p>
        </w:tc>
        <w:tc>
          <w:tcPr>
            <w:tcW w:w="1394" w:type="dxa"/>
          </w:tcPr>
          <w:p w:rsidR="000854ED" w:rsidRDefault="000854ED" w:rsidP="00A93F1A"/>
        </w:tc>
        <w:tc>
          <w:tcPr>
            <w:tcW w:w="2397" w:type="dxa"/>
          </w:tcPr>
          <w:p w:rsidR="000854ED" w:rsidRDefault="000854ED" w:rsidP="00A93F1A">
            <w:r>
              <w:t>Самостоятельное изучение</w:t>
            </w:r>
          </w:p>
        </w:tc>
      </w:tr>
      <w:tr w:rsidR="000854ED" w:rsidTr="00392C14">
        <w:tc>
          <w:tcPr>
            <w:tcW w:w="1005" w:type="dxa"/>
          </w:tcPr>
          <w:p w:rsidR="000854ED" w:rsidRPr="004346C2" w:rsidRDefault="000854ED" w:rsidP="00A93F1A">
            <w:pPr>
              <w:snapToGrid w:val="0"/>
              <w:rPr>
                <w:rFonts w:ascii="Calibri" w:eastAsia="Times New Roman" w:hAnsi="Calibri" w:cs="Times New Roman"/>
                <w:b/>
              </w:rPr>
            </w:pPr>
            <w:r w:rsidRPr="004346C2">
              <w:rPr>
                <w:rFonts w:ascii="Calibri" w:eastAsia="Times New Roman" w:hAnsi="Calibri" w:cs="Times New Roman"/>
                <w:b/>
              </w:rPr>
              <w:t>28</w:t>
            </w:r>
          </w:p>
        </w:tc>
        <w:tc>
          <w:tcPr>
            <w:tcW w:w="3834" w:type="dxa"/>
          </w:tcPr>
          <w:p w:rsidR="000854ED" w:rsidRPr="004346C2" w:rsidRDefault="000854ED" w:rsidP="00A93F1A">
            <w:pPr>
              <w:jc w:val="both"/>
              <w:rPr>
                <w:rFonts w:ascii="Calibri" w:eastAsia="Times New Roman" w:hAnsi="Calibri" w:cs="Times New Roman"/>
              </w:rPr>
            </w:pPr>
            <w:r w:rsidRPr="004346C2">
              <w:rPr>
                <w:rFonts w:ascii="Calibri" w:eastAsia="Times New Roman" w:hAnsi="Calibri" w:cs="Times New Roman"/>
              </w:rPr>
              <w:t>Кислоты неорганические и органические. Лабораторные опыты 12.Испытание растворов кислот, оснований и солей индикаторами. Лабораторный опыт 13.Взаимодействие соляной кислоты  и растворы уксусной кислоты с металлами.</w:t>
            </w:r>
          </w:p>
        </w:tc>
        <w:tc>
          <w:tcPr>
            <w:tcW w:w="1567" w:type="dxa"/>
          </w:tcPr>
          <w:p w:rsidR="000854ED" w:rsidRPr="004346C2" w:rsidRDefault="000854ED" w:rsidP="00A93F1A">
            <w:pPr>
              <w:snapToGrid w:val="0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09.04.</w:t>
            </w:r>
          </w:p>
        </w:tc>
        <w:tc>
          <w:tcPr>
            <w:tcW w:w="1569" w:type="dxa"/>
          </w:tcPr>
          <w:p w:rsidR="000854ED" w:rsidRPr="004346C2" w:rsidRDefault="000854ED" w:rsidP="00A93F1A">
            <w:pPr>
              <w:snapToGrid w:val="0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09.04.</w:t>
            </w:r>
          </w:p>
        </w:tc>
        <w:tc>
          <w:tcPr>
            <w:tcW w:w="1394" w:type="dxa"/>
          </w:tcPr>
          <w:p w:rsidR="000854ED" w:rsidRDefault="000854ED" w:rsidP="00A93F1A"/>
        </w:tc>
        <w:tc>
          <w:tcPr>
            <w:tcW w:w="2397" w:type="dxa"/>
          </w:tcPr>
          <w:p w:rsidR="000854ED" w:rsidRDefault="000854ED" w:rsidP="00A93F1A">
            <w:r>
              <w:t>Самостоятельное изучение</w:t>
            </w:r>
          </w:p>
        </w:tc>
      </w:tr>
      <w:tr w:rsidR="000854ED" w:rsidTr="00392C14">
        <w:tc>
          <w:tcPr>
            <w:tcW w:w="1005" w:type="dxa"/>
          </w:tcPr>
          <w:p w:rsidR="000854ED" w:rsidRPr="004346C2" w:rsidRDefault="000854ED" w:rsidP="00A93F1A">
            <w:pPr>
              <w:snapToGrid w:val="0"/>
              <w:rPr>
                <w:rFonts w:ascii="Calibri" w:eastAsia="Times New Roman" w:hAnsi="Calibri" w:cs="Times New Roman"/>
                <w:b/>
              </w:rPr>
            </w:pPr>
            <w:r w:rsidRPr="004346C2">
              <w:rPr>
                <w:rFonts w:ascii="Calibri" w:eastAsia="Times New Roman" w:hAnsi="Calibri" w:cs="Times New Roman"/>
                <w:b/>
              </w:rPr>
              <w:t>29</w:t>
            </w:r>
          </w:p>
        </w:tc>
        <w:tc>
          <w:tcPr>
            <w:tcW w:w="3834" w:type="dxa"/>
          </w:tcPr>
          <w:p w:rsidR="000854ED" w:rsidRPr="004346C2" w:rsidRDefault="000854ED" w:rsidP="00A93F1A">
            <w:pPr>
              <w:jc w:val="both"/>
              <w:rPr>
                <w:rFonts w:ascii="Calibri" w:eastAsia="Times New Roman" w:hAnsi="Calibri" w:cs="Times New Roman"/>
              </w:rPr>
            </w:pPr>
            <w:r w:rsidRPr="004346C2">
              <w:rPr>
                <w:rFonts w:ascii="Calibri" w:eastAsia="Times New Roman" w:hAnsi="Calibri" w:cs="Times New Roman"/>
              </w:rPr>
              <w:t xml:space="preserve">Основание </w:t>
            </w:r>
            <w:proofErr w:type="gramStart"/>
            <w:r w:rsidRPr="004346C2">
              <w:rPr>
                <w:rFonts w:ascii="Calibri" w:eastAsia="Times New Roman" w:hAnsi="Calibri" w:cs="Times New Roman"/>
              </w:rPr>
              <w:t>неорганические</w:t>
            </w:r>
            <w:proofErr w:type="gramEnd"/>
            <w:r w:rsidRPr="004346C2">
              <w:rPr>
                <w:rFonts w:ascii="Calibri" w:eastAsia="Times New Roman" w:hAnsi="Calibri" w:cs="Times New Roman"/>
              </w:rPr>
              <w:t xml:space="preserve"> и органические. Лабораторный опыт 14. Взаимодействие соляной кислоты  и растворы уксусной кислоты с основаниями.</w:t>
            </w:r>
          </w:p>
        </w:tc>
        <w:tc>
          <w:tcPr>
            <w:tcW w:w="1567" w:type="dxa"/>
          </w:tcPr>
          <w:p w:rsidR="000854ED" w:rsidRPr="004346C2" w:rsidRDefault="000854ED" w:rsidP="00A93F1A">
            <w:pPr>
              <w:snapToGrid w:val="0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16.04.</w:t>
            </w:r>
          </w:p>
        </w:tc>
        <w:tc>
          <w:tcPr>
            <w:tcW w:w="1569" w:type="dxa"/>
          </w:tcPr>
          <w:p w:rsidR="000854ED" w:rsidRPr="004346C2" w:rsidRDefault="000854ED" w:rsidP="00A93F1A">
            <w:pPr>
              <w:snapToGrid w:val="0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16.04.</w:t>
            </w:r>
          </w:p>
        </w:tc>
        <w:tc>
          <w:tcPr>
            <w:tcW w:w="1394" w:type="dxa"/>
          </w:tcPr>
          <w:p w:rsidR="000854ED" w:rsidRDefault="000854ED" w:rsidP="00A93F1A"/>
        </w:tc>
        <w:tc>
          <w:tcPr>
            <w:tcW w:w="2397" w:type="dxa"/>
          </w:tcPr>
          <w:p w:rsidR="000854ED" w:rsidRDefault="000854ED" w:rsidP="00A93F1A">
            <w:r>
              <w:t>Самостоятельное изучение</w:t>
            </w:r>
          </w:p>
        </w:tc>
      </w:tr>
      <w:tr w:rsidR="000854ED" w:rsidTr="00392C14">
        <w:tc>
          <w:tcPr>
            <w:tcW w:w="1005" w:type="dxa"/>
          </w:tcPr>
          <w:p w:rsidR="000854ED" w:rsidRPr="004346C2" w:rsidRDefault="000854ED" w:rsidP="00A93F1A">
            <w:pPr>
              <w:snapToGrid w:val="0"/>
              <w:rPr>
                <w:rFonts w:ascii="Calibri" w:eastAsia="Times New Roman" w:hAnsi="Calibri" w:cs="Times New Roman"/>
                <w:b/>
              </w:rPr>
            </w:pPr>
            <w:r w:rsidRPr="004346C2">
              <w:rPr>
                <w:rFonts w:ascii="Calibri" w:eastAsia="Times New Roman" w:hAnsi="Calibri" w:cs="Times New Roman"/>
                <w:b/>
              </w:rPr>
              <w:t>30</w:t>
            </w:r>
          </w:p>
        </w:tc>
        <w:tc>
          <w:tcPr>
            <w:tcW w:w="3834" w:type="dxa"/>
          </w:tcPr>
          <w:p w:rsidR="000854ED" w:rsidRPr="004346C2" w:rsidRDefault="000854ED" w:rsidP="00A93F1A">
            <w:pPr>
              <w:jc w:val="both"/>
              <w:rPr>
                <w:rFonts w:ascii="Calibri" w:eastAsia="Times New Roman" w:hAnsi="Calibri" w:cs="Times New Roman"/>
              </w:rPr>
            </w:pPr>
            <w:r w:rsidRPr="004346C2">
              <w:rPr>
                <w:rFonts w:ascii="Calibri" w:eastAsia="Times New Roman" w:hAnsi="Calibri" w:cs="Times New Roman"/>
              </w:rPr>
              <w:t>Соли неорганических и органических кислот. Лабораторный опыт 15 Взаимодействие соляной кислоты  и растворы уксусной кислоты с солями. Лабораторный опыт 16.Получение и свойства нерастворимых оснований.</w:t>
            </w:r>
          </w:p>
        </w:tc>
        <w:tc>
          <w:tcPr>
            <w:tcW w:w="1567" w:type="dxa"/>
          </w:tcPr>
          <w:p w:rsidR="000854ED" w:rsidRPr="004346C2" w:rsidRDefault="000854ED" w:rsidP="00A93F1A">
            <w:pPr>
              <w:snapToGrid w:val="0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23.04.</w:t>
            </w:r>
          </w:p>
        </w:tc>
        <w:tc>
          <w:tcPr>
            <w:tcW w:w="1569" w:type="dxa"/>
          </w:tcPr>
          <w:p w:rsidR="000854ED" w:rsidRPr="004346C2" w:rsidRDefault="000854ED" w:rsidP="00A93F1A">
            <w:pPr>
              <w:snapToGrid w:val="0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23.04.</w:t>
            </w:r>
          </w:p>
        </w:tc>
        <w:tc>
          <w:tcPr>
            <w:tcW w:w="1394" w:type="dxa"/>
          </w:tcPr>
          <w:p w:rsidR="000854ED" w:rsidRDefault="000854ED" w:rsidP="00A93F1A"/>
        </w:tc>
        <w:tc>
          <w:tcPr>
            <w:tcW w:w="2397" w:type="dxa"/>
          </w:tcPr>
          <w:p w:rsidR="000854ED" w:rsidRDefault="000854ED" w:rsidP="00A93F1A">
            <w:r>
              <w:t>Самостоятельное изучение</w:t>
            </w:r>
          </w:p>
        </w:tc>
      </w:tr>
      <w:tr w:rsidR="000854ED" w:rsidTr="00392C14">
        <w:tc>
          <w:tcPr>
            <w:tcW w:w="1005" w:type="dxa"/>
          </w:tcPr>
          <w:p w:rsidR="000854ED" w:rsidRPr="004346C2" w:rsidRDefault="000854ED" w:rsidP="00A93F1A">
            <w:pPr>
              <w:snapToGrid w:val="0"/>
              <w:rPr>
                <w:rFonts w:ascii="Calibri" w:eastAsia="Times New Roman" w:hAnsi="Calibri" w:cs="Times New Roman"/>
                <w:b/>
              </w:rPr>
            </w:pPr>
            <w:r w:rsidRPr="004346C2">
              <w:rPr>
                <w:rFonts w:ascii="Calibri" w:eastAsia="Times New Roman" w:hAnsi="Calibri" w:cs="Times New Roman"/>
                <w:b/>
              </w:rPr>
              <w:t>31</w:t>
            </w:r>
          </w:p>
        </w:tc>
        <w:tc>
          <w:tcPr>
            <w:tcW w:w="3834" w:type="dxa"/>
          </w:tcPr>
          <w:p w:rsidR="000854ED" w:rsidRPr="004346C2" w:rsidRDefault="000854ED" w:rsidP="00A93F1A">
            <w:pPr>
              <w:jc w:val="both"/>
              <w:rPr>
                <w:rFonts w:ascii="Calibri" w:eastAsia="Times New Roman" w:hAnsi="Calibri" w:cs="Times New Roman"/>
              </w:rPr>
            </w:pPr>
            <w:r w:rsidRPr="004346C2">
              <w:rPr>
                <w:rFonts w:ascii="Calibri" w:eastAsia="Times New Roman" w:hAnsi="Calibri" w:cs="Times New Roman"/>
              </w:rPr>
              <w:t>Генетическая связь между классами соединений</w:t>
            </w:r>
            <w:proofErr w:type="gramStart"/>
            <w:r w:rsidRPr="004346C2">
              <w:rPr>
                <w:rFonts w:ascii="Calibri" w:eastAsia="Times New Roman" w:hAnsi="Calibri" w:cs="Times New Roman"/>
              </w:rPr>
              <w:t xml:space="preserve"> .</w:t>
            </w:r>
            <w:proofErr w:type="gramEnd"/>
            <w:r w:rsidRPr="004346C2">
              <w:rPr>
                <w:rFonts w:ascii="Calibri" w:eastAsia="Times New Roman" w:hAnsi="Calibri" w:cs="Times New Roman"/>
              </w:rPr>
              <w:t xml:space="preserve"> Лабораторный опыт 17.Гидролиз хлоридов и ацетатов щелочных металлов. Лабораторный опыт 18.Ознакомление с коллекциями</w:t>
            </w:r>
            <w:proofErr w:type="gramStart"/>
            <w:r w:rsidRPr="004346C2">
              <w:rPr>
                <w:rFonts w:ascii="Calibri" w:eastAsia="Times New Roman" w:hAnsi="Calibri" w:cs="Times New Roman"/>
              </w:rPr>
              <w:t>:а</w:t>
            </w:r>
            <w:proofErr w:type="gramEnd"/>
            <w:r w:rsidRPr="004346C2">
              <w:rPr>
                <w:rFonts w:ascii="Calibri" w:eastAsia="Times New Roman" w:hAnsi="Calibri" w:cs="Times New Roman"/>
              </w:rPr>
              <w:t>)металлов,б)неметаллов,в)кислот,г)осгнований,д)минерало</w:t>
            </w:r>
            <w:r w:rsidRPr="004346C2">
              <w:rPr>
                <w:rFonts w:ascii="Calibri" w:eastAsia="Times New Roman" w:hAnsi="Calibri" w:cs="Times New Roman"/>
              </w:rPr>
              <w:lastRenderedPageBreak/>
              <w:t>в и биологических материалов, содержащих некоторые соли.</w:t>
            </w:r>
          </w:p>
        </w:tc>
        <w:tc>
          <w:tcPr>
            <w:tcW w:w="1567" w:type="dxa"/>
          </w:tcPr>
          <w:p w:rsidR="000854ED" w:rsidRPr="004346C2" w:rsidRDefault="000854ED" w:rsidP="00A93F1A">
            <w:pPr>
              <w:snapToGrid w:val="0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lastRenderedPageBreak/>
              <w:t>30.04.</w:t>
            </w:r>
          </w:p>
        </w:tc>
        <w:tc>
          <w:tcPr>
            <w:tcW w:w="1569" w:type="dxa"/>
          </w:tcPr>
          <w:p w:rsidR="000854ED" w:rsidRPr="004346C2" w:rsidRDefault="000854ED" w:rsidP="00A93F1A">
            <w:pPr>
              <w:snapToGrid w:val="0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30.04.</w:t>
            </w:r>
          </w:p>
        </w:tc>
        <w:tc>
          <w:tcPr>
            <w:tcW w:w="1394" w:type="dxa"/>
          </w:tcPr>
          <w:p w:rsidR="000854ED" w:rsidRDefault="000854ED" w:rsidP="00A93F1A"/>
        </w:tc>
        <w:tc>
          <w:tcPr>
            <w:tcW w:w="2397" w:type="dxa"/>
          </w:tcPr>
          <w:p w:rsidR="000854ED" w:rsidRDefault="000854ED" w:rsidP="00A93F1A">
            <w:r>
              <w:t>Самостоятельное изучение</w:t>
            </w:r>
          </w:p>
        </w:tc>
      </w:tr>
      <w:tr w:rsidR="000854ED" w:rsidTr="00392C14">
        <w:tc>
          <w:tcPr>
            <w:tcW w:w="1005" w:type="dxa"/>
          </w:tcPr>
          <w:p w:rsidR="000854ED" w:rsidRPr="004346C2" w:rsidRDefault="000854ED" w:rsidP="00A93F1A">
            <w:pPr>
              <w:snapToGrid w:val="0"/>
              <w:rPr>
                <w:rFonts w:ascii="Calibri" w:eastAsia="Times New Roman" w:hAnsi="Calibri" w:cs="Times New Roman"/>
                <w:b/>
              </w:rPr>
            </w:pPr>
            <w:r w:rsidRPr="004346C2">
              <w:rPr>
                <w:rFonts w:ascii="Calibri" w:eastAsia="Times New Roman" w:hAnsi="Calibri" w:cs="Times New Roman"/>
                <w:b/>
              </w:rPr>
              <w:lastRenderedPageBreak/>
              <w:t>32</w:t>
            </w:r>
          </w:p>
        </w:tc>
        <w:tc>
          <w:tcPr>
            <w:tcW w:w="3834" w:type="dxa"/>
          </w:tcPr>
          <w:p w:rsidR="000854ED" w:rsidRPr="004346C2" w:rsidRDefault="000854ED" w:rsidP="00A93F1A">
            <w:pPr>
              <w:jc w:val="both"/>
              <w:rPr>
                <w:rFonts w:ascii="Calibri" w:eastAsia="Times New Roman" w:hAnsi="Calibri" w:cs="Times New Roman"/>
              </w:rPr>
            </w:pPr>
            <w:r w:rsidRPr="004346C2">
              <w:rPr>
                <w:rFonts w:ascii="Calibri" w:eastAsia="Times New Roman" w:hAnsi="Calibri" w:cs="Times New Roman"/>
              </w:rPr>
              <w:t>Обобщение и систематизация по   теме:  «Вещества и их свойства».</w:t>
            </w:r>
          </w:p>
        </w:tc>
        <w:tc>
          <w:tcPr>
            <w:tcW w:w="1567" w:type="dxa"/>
          </w:tcPr>
          <w:p w:rsidR="000854ED" w:rsidRPr="004346C2" w:rsidRDefault="000854ED" w:rsidP="00A93F1A">
            <w:pPr>
              <w:snapToGrid w:val="0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07.05.</w:t>
            </w:r>
          </w:p>
        </w:tc>
        <w:tc>
          <w:tcPr>
            <w:tcW w:w="1569" w:type="dxa"/>
          </w:tcPr>
          <w:p w:rsidR="000854ED" w:rsidRPr="004346C2" w:rsidRDefault="000854ED" w:rsidP="00A93F1A">
            <w:pPr>
              <w:snapToGrid w:val="0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07.05.</w:t>
            </w:r>
          </w:p>
        </w:tc>
        <w:tc>
          <w:tcPr>
            <w:tcW w:w="1394" w:type="dxa"/>
          </w:tcPr>
          <w:p w:rsidR="000854ED" w:rsidRDefault="000854ED" w:rsidP="00A93F1A"/>
        </w:tc>
        <w:tc>
          <w:tcPr>
            <w:tcW w:w="2397" w:type="dxa"/>
          </w:tcPr>
          <w:p w:rsidR="000854ED" w:rsidRDefault="000854ED" w:rsidP="00A93F1A"/>
        </w:tc>
      </w:tr>
      <w:tr w:rsidR="000854ED" w:rsidTr="00392C14">
        <w:tc>
          <w:tcPr>
            <w:tcW w:w="1005" w:type="dxa"/>
          </w:tcPr>
          <w:p w:rsidR="000854ED" w:rsidRPr="004346C2" w:rsidRDefault="000854ED" w:rsidP="00A93F1A">
            <w:pPr>
              <w:snapToGrid w:val="0"/>
              <w:rPr>
                <w:rFonts w:ascii="Calibri" w:eastAsia="Times New Roman" w:hAnsi="Calibri" w:cs="Times New Roman"/>
                <w:b/>
              </w:rPr>
            </w:pPr>
            <w:r w:rsidRPr="004346C2">
              <w:rPr>
                <w:rFonts w:ascii="Calibri" w:eastAsia="Times New Roman" w:hAnsi="Calibri" w:cs="Times New Roman"/>
                <w:b/>
              </w:rPr>
              <w:t>33</w:t>
            </w:r>
          </w:p>
        </w:tc>
        <w:tc>
          <w:tcPr>
            <w:tcW w:w="3834" w:type="dxa"/>
          </w:tcPr>
          <w:p w:rsidR="000854ED" w:rsidRPr="004346C2" w:rsidRDefault="000854ED" w:rsidP="00A93F1A">
            <w:pPr>
              <w:jc w:val="both"/>
              <w:rPr>
                <w:rFonts w:ascii="Calibri" w:eastAsia="Times New Roman" w:hAnsi="Calibri" w:cs="Times New Roman"/>
                <w:b/>
              </w:rPr>
            </w:pPr>
            <w:r w:rsidRPr="004346C2">
              <w:rPr>
                <w:rFonts w:ascii="Calibri" w:eastAsia="Times New Roman" w:hAnsi="Calibri" w:cs="Times New Roman"/>
                <w:b/>
              </w:rPr>
              <w:t>Контрольная работа № 2 по темам «Химические реакции»</w:t>
            </w:r>
            <w:proofErr w:type="gramStart"/>
            <w:r w:rsidRPr="004346C2">
              <w:rPr>
                <w:rFonts w:ascii="Calibri" w:eastAsia="Times New Roman" w:hAnsi="Calibri" w:cs="Times New Roman"/>
                <w:b/>
              </w:rPr>
              <w:t xml:space="preserve"> ,</w:t>
            </w:r>
            <w:proofErr w:type="gramEnd"/>
            <w:r w:rsidRPr="004346C2">
              <w:rPr>
                <w:rFonts w:ascii="Calibri" w:eastAsia="Times New Roman" w:hAnsi="Calibri" w:cs="Times New Roman"/>
                <w:b/>
              </w:rPr>
              <w:t xml:space="preserve"> «Вещества и их свойства».</w:t>
            </w:r>
          </w:p>
        </w:tc>
        <w:tc>
          <w:tcPr>
            <w:tcW w:w="1567" w:type="dxa"/>
          </w:tcPr>
          <w:p w:rsidR="000854ED" w:rsidRPr="004346C2" w:rsidRDefault="000854ED" w:rsidP="00A93F1A">
            <w:pPr>
              <w:snapToGrid w:val="0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14.05.</w:t>
            </w:r>
          </w:p>
        </w:tc>
        <w:tc>
          <w:tcPr>
            <w:tcW w:w="1569" w:type="dxa"/>
          </w:tcPr>
          <w:p w:rsidR="000854ED" w:rsidRPr="004346C2" w:rsidRDefault="000854ED" w:rsidP="00A93F1A">
            <w:pPr>
              <w:snapToGrid w:val="0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14.05.</w:t>
            </w:r>
          </w:p>
        </w:tc>
        <w:tc>
          <w:tcPr>
            <w:tcW w:w="1394" w:type="dxa"/>
          </w:tcPr>
          <w:p w:rsidR="000854ED" w:rsidRDefault="000854ED" w:rsidP="00A93F1A"/>
        </w:tc>
        <w:tc>
          <w:tcPr>
            <w:tcW w:w="2397" w:type="dxa"/>
          </w:tcPr>
          <w:p w:rsidR="000854ED" w:rsidRDefault="000854ED" w:rsidP="00A93F1A"/>
        </w:tc>
      </w:tr>
      <w:tr w:rsidR="000854ED" w:rsidTr="00392C14">
        <w:tc>
          <w:tcPr>
            <w:tcW w:w="1005" w:type="dxa"/>
          </w:tcPr>
          <w:p w:rsidR="000854ED" w:rsidRPr="004346C2" w:rsidRDefault="000854ED" w:rsidP="00A93F1A">
            <w:pPr>
              <w:snapToGrid w:val="0"/>
              <w:rPr>
                <w:rFonts w:ascii="Calibri" w:eastAsia="Times New Roman" w:hAnsi="Calibri" w:cs="Times New Roman"/>
                <w:b/>
              </w:rPr>
            </w:pPr>
            <w:r w:rsidRPr="004346C2">
              <w:rPr>
                <w:rFonts w:ascii="Calibri" w:eastAsia="Times New Roman" w:hAnsi="Calibri" w:cs="Times New Roman"/>
                <w:b/>
              </w:rPr>
              <w:t>34</w:t>
            </w:r>
          </w:p>
        </w:tc>
        <w:tc>
          <w:tcPr>
            <w:tcW w:w="3834" w:type="dxa"/>
          </w:tcPr>
          <w:p w:rsidR="000854ED" w:rsidRPr="004346C2" w:rsidRDefault="000854ED" w:rsidP="00A93F1A">
            <w:pPr>
              <w:snapToGrid w:val="0"/>
              <w:rPr>
                <w:rFonts w:ascii="Calibri" w:eastAsia="Times New Roman" w:hAnsi="Calibri" w:cs="Times New Roman"/>
                <w:b/>
              </w:rPr>
            </w:pPr>
            <w:r w:rsidRPr="004346C2">
              <w:rPr>
                <w:rFonts w:ascii="Calibri" w:eastAsia="Times New Roman" w:hAnsi="Calibri" w:cs="Times New Roman"/>
                <w:b/>
              </w:rPr>
              <w:t>Практическая работа №2.Идентификация неорганических веществ.</w:t>
            </w:r>
          </w:p>
        </w:tc>
        <w:tc>
          <w:tcPr>
            <w:tcW w:w="1567" w:type="dxa"/>
          </w:tcPr>
          <w:p w:rsidR="000854ED" w:rsidRPr="004346C2" w:rsidRDefault="000854ED" w:rsidP="00A93F1A">
            <w:pPr>
              <w:snapToGrid w:val="0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21.05.</w:t>
            </w:r>
          </w:p>
        </w:tc>
        <w:tc>
          <w:tcPr>
            <w:tcW w:w="1569" w:type="dxa"/>
          </w:tcPr>
          <w:p w:rsidR="000854ED" w:rsidRPr="004346C2" w:rsidRDefault="000854ED" w:rsidP="00A93F1A">
            <w:pPr>
              <w:snapToGrid w:val="0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21.05.</w:t>
            </w:r>
          </w:p>
        </w:tc>
        <w:tc>
          <w:tcPr>
            <w:tcW w:w="1394" w:type="dxa"/>
          </w:tcPr>
          <w:p w:rsidR="000854ED" w:rsidRDefault="000854ED" w:rsidP="00A93F1A"/>
        </w:tc>
        <w:tc>
          <w:tcPr>
            <w:tcW w:w="2397" w:type="dxa"/>
          </w:tcPr>
          <w:p w:rsidR="000854ED" w:rsidRDefault="000854ED" w:rsidP="00A93F1A"/>
        </w:tc>
      </w:tr>
    </w:tbl>
    <w:p w:rsidR="00AE2949" w:rsidRDefault="00AE2949" w:rsidP="00AE2949">
      <w:pPr>
        <w:pStyle w:val="a4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2949" w:rsidRDefault="00AE2949" w:rsidP="00AE2949">
      <w:pPr>
        <w:pStyle w:val="a4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2949" w:rsidRDefault="00AE2949" w:rsidP="00AE2949">
      <w:pPr>
        <w:pStyle w:val="a4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2949" w:rsidRDefault="00AE2949" w:rsidP="00AE2949">
      <w:pPr>
        <w:pStyle w:val="a4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2949" w:rsidRDefault="00AE2949" w:rsidP="00AE2949">
      <w:pPr>
        <w:pStyle w:val="a4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2949" w:rsidRDefault="00AE2949" w:rsidP="00AE2949">
      <w:pPr>
        <w:pStyle w:val="a4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2949" w:rsidRDefault="00AE2949" w:rsidP="00AE2949">
      <w:pPr>
        <w:pStyle w:val="a4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2949" w:rsidRDefault="00AE2949" w:rsidP="00AE2949">
      <w:pPr>
        <w:pStyle w:val="a4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2949" w:rsidRDefault="00AE2949" w:rsidP="00AE2949">
      <w:pPr>
        <w:pStyle w:val="a4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2949" w:rsidRDefault="00AE2949" w:rsidP="00AE2949">
      <w:pPr>
        <w:pStyle w:val="a4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2949" w:rsidRDefault="00AE2949" w:rsidP="00AE2949">
      <w:pPr>
        <w:pStyle w:val="a4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2949" w:rsidRDefault="00AE2949" w:rsidP="00AE2949">
      <w:pPr>
        <w:pStyle w:val="a4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2949" w:rsidRDefault="00AE2949" w:rsidP="00AE2949">
      <w:pPr>
        <w:pStyle w:val="a4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2949" w:rsidRDefault="00AE2949" w:rsidP="00AE2949">
      <w:pPr>
        <w:pStyle w:val="a4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2949" w:rsidRDefault="00AE2949" w:rsidP="00AE2949">
      <w:pPr>
        <w:pStyle w:val="a4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2949" w:rsidRDefault="00AE2949" w:rsidP="00AE2949">
      <w:pPr>
        <w:pStyle w:val="a4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2949" w:rsidRDefault="00AE2949" w:rsidP="00AE2949">
      <w:pPr>
        <w:pStyle w:val="a4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2949" w:rsidRDefault="00AE2949" w:rsidP="00AE2949">
      <w:pPr>
        <w:pStyle w:val="a4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2949" w:rsidRDefault="00AE2949" w:rsidP="00AE2949">
      <w:pPr>
        <w:pStyle w:val="a4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2949" w:rsidRDefault="00AE2949" w:rsidP="00AE2949">
      <w:pPr>
        <w:pStyle w:val="a4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2949" w:rsidRDefault="00AE2949" w:rsidP="00AE2949">
      <w:pPr>
        <w:pStyle w:val="a4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2949" w:rsidRPr="00AE2949" w:rsidRDefault="00AE2949" w:rsidP="00AE2949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E2949" w:rsidRDefault="00AE2949" w:rsidP="00AE2949">
      <w:pPr>
        <w:pStyle w:val="a4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2949" w:rsidRPr="00AE2949" w:rsidRDefault="00AE2949" w:rsidP="00AE2949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E2949" w:rsidRDefault="00AE2949" w:rsidP="00AE2949">
      <w:pPr>
        <w:pStyle w:val="a4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2949" w:rsidRPr="00AE2949" w:rsidRDefault="00AE2949" w:rsidP="00AE2949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E2949" w:rsidRDefault="00AE2949" w:rsidP="00AE2949">
      <w:pPr>
        <w:pStyle w:val="a4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2949" w:rsidRDefault="00AE2949" w:rsidP="00AE2949">
      <w:pPr>
        <w:pStyle w:val="a4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2949" w:rsidRDefault="00AE2949" w:rsidP="00AE2949">
      <w:pPr>
        <w:pStyle w:val="a4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2949" w:rsidRDefault="00AE2949" w:rsidP="00AE2949">
      <w:pPr>
        <w:pStyle w:val="a4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2949" w:rsidRDefault="00AE2949" w:rsidP="00AE2949">
      <w:pPr>
        <w:pStyle w:val="a4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2949" w:rsidRDefault="00AE2949" w:rsidP="00AE2949">
      <w:pPr>
        <w:pStyle w:val="a4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2949" w:rsidRDefault="00AE2949" w:rsidP="00AE2949">
      <w:pPr>
        <w:pStyle w:val="a4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2949" w:rsidRDefault="00AE2949" w:rsidP="00AE2949">
      <w:pPr>
        <w:pStyle w:val="a4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Лист фиксации изменений по биологии</w:t>
      </w:r>
    </w:p>
    <w:p w:rsidR="00AE2949" w:rsidRDefault="00AE2949" w:rsidP="00AE29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3543"/>
        <w:gridCol w:w="993"/>
        <w:gridCol w:w="1134"/>
        <w:gridCol w:w="1134"/>
        <w:gridCol w:w="1665"/>
      </w:tblGrid>
      <w:tr w:rsidR="00AE2949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проведе-ния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плану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проведе-ния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факту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Причина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коррек-тировки</w:t>
            </w:r>
            <w:proofErr w:type="spellEnd"/>
            <w:proofErr w:type="gramEnd"/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корректировки</w:t>
            </w:r>
          </w:p>
        </w:tc>
      </w:tr>
      <w:tr w:rsidR="00AE2949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spacing w:after="0"/>
              <w:rPr>
                <w:rFonts w:cs="Times New Roman"/>
                <w:lang w:eastAsia="en-US"/>
              </w:rPr>
            </w:pPr>
          </w:p>
        </w:tc>
      </w:tr>
      <w:tr w:rsidR="00AE2949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spacing w:after="0"/>
              <w:rPr>
                <w:rFonts w:cs="Times New Roman"/>
                <w:lang w:eastAsia="en-US"/>
              </w:rPr>
            </w:pPr>
          </w:p>
        </w:tc>
      </w:tr>
      <w:tr w:rsidR="00AE2949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 А</w:t>
            </w:r>
            <w:proofErr w:type="gramStart"/>
            <w:r>
              <w:rPr>
                <w:rFonts w:eastAsia="Times New Roman" w:cs="Times New Roman"/>
                <w:szCs w:val="24"/>
              </w:rPr>
              <w:t>,Б</w:t>
            </w:r>
            <w:proofErr w:type="gramEnd"/>
            <w:r>
              <w:rPr>
                <w:rFonts w:eastAsia="Times New Roman" w:cs="Times New Roman"/>
                <w:szCs w:val="24"/>
              </w:rPr>
              <w:t xml:space="preserve">  биология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spacing w:after="0"/>
              <w:rPr>
                <w:rFonts w:cs="Times New Roman"/>
                <w:lang w:eastAsia="en-US"/>
              </w:rPr>
            </w:pPr>
          </w:p>
        </w:tc>
      </w:tr>
      <w:tr w:rsidR="00AE2949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 xml:space="preserve">  53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</w:rPr>
            </w:pPr>
            <w:r>
              <w:rPr>
                <w:rFonts w:hAnsi="Times New Roman" w:cs="Times New Roman"/>
              </w:rPr>
              <w:t>Современные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представления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о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возникновении</w:t>
            </w:r>
          </w:p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жизни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30.03.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30.03.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</w:tr>
      <w:tr w:rsidR="00AE2949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54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Начальные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этапы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развития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жизни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 xml:space="preserve"> 02.04.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 xml:space="preserve"> 02.04.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</w:tr>
      <w:tr w:rsidR="00AE2949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55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proofErr w:type="gramStart"/>
            <w:r>
              <w:rPr>
                <w:rFonts w:hAnsi="Times New Roman" w:cs="Times New Roman"/>
              </w:rPr>
              <w:t>Жизнь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в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архейскую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и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протерозойскую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эры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06.04.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06.04.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</w:tr>
      <w:tr w:rsidR="00AE2949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56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Жизнь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в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палеозойскую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эру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09.04.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09.04.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</w:tr>
      <w:tr w:rsidR="00AE2949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57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proofErr w:type="gramStart"/>
            <w:r>
              <w:rPr>
                <w:rFonts w:hAnsi="Times New Roman" w:cs="Times New Roman"/>
              </w:rPr>
              <w:t>Жизнь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в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мезозойскую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и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кайнозойскую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эры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13.04.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13.04.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</w:tr>
      <w:tr w:rsidR="00AE2949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58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Происхождение</w:t>
            </w:r>
            <w:r>
              <w:rPr>
                <w:rFonts w:hAnsi="Times New Roman" w:cs="Times New Roman"/>
              </w:rPr>
              <w:t xml:space="preserve">  </w:t>
            </w:r>
            <w:r>
              <w:rPr>
                <w:rFonts w:hAnsi="Times New Roman" w:cs="Times New Roman"/>
              </w:rPr>
              <w:t>человека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16.04.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16.04.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</w:tr>
      <w:tr w:rsidR="00AE2949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59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</w:rPr>
            </w:pPr>
            <w:r>
              <w:rPr>
                <w:rFonts w:hAnsi="Times New Roman" w:cs="Times New Roman"/>
              </w:rPr>
              <w:t>Структура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биосферы</w:t>
            </w:r>
            <w:r>
              <w:rPr>
                <w:rFonts w:hAnsi="Times New Roman" w:cs="Times New Roman"/>
              </w:rPr>
              <w:t xml:space="preserve">. </w:t>
            </w:r>
            <w:r>
              <w:rPr>
                <w:rFonts w:hAnsi="Times New Roman" w:cs="Times New Roman"/>
              </w:rPr>
              <w:t>Круговорот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веществ</w:t>
            </w:r>
          </w:p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в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природе</w:t>
            </w:r>
            <w:r>
              <w:rPr>
                <w:rFonts w:hAnsi="Times New Roman" w:cs="Times New Roman"/>
              </w:rPr>
              <w:t xml:space="preserve">. </w:t>
            </w:r>
            <w:r>
              <w:rPr>
                <w:rFonts w:hAnsi="Times New Roman" w:cs="Times New Roman"/>
              </w:rPr>
              <w:t>История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формирования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природных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сообществ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живых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организмов</w:t>
            </w:r>
            <w:r>
              <w:rPr>
                <w:rFonts w:hAnsi="Times New Roman" w:cs="Times New Roman"/>
              </w:rPr>
              <w:t xml:space="preserve">. </w:t>
            </w:r>
            <w:r>
              <w:rPr>
                <w:rFonts w:hAnsi="Times New Roman" w:cs="Times New Roman"/>
              </w:rPr>
              <w:t>Биогеоценозы</w:t>
            </w:r>
            <w:r>
              <w:rPr>
                <w:rFonts w:hAnsi="Times New Roman" w:cs="Times New Roman"/>
              </w:rPr>
              <w:t xml:space="preserve">   </w:t>
            </w:r>
            <w:r>
              <w:rPr>
                <w:rFonts w:hAnsi="Times New Roman" w:cs="Times New Roman"/>
              </w:rPr>
              <w:t>и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биоценозы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20.04.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04.05.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2949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60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rPr>
                <w:rFonts w:hAnsi="Times New Roman"/>
                <w:color w:val="000000"/>
              </w:rPr>
            </w:pPr>
            <w:r>
              <w:rPr>
                <w:rFonts w:hAnsi="Times New Roman" w:cs="Times New Roman"/>
              </w:rPr>
              <w:t>Абиотические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факторы</w:t>
            </w:r>
            <w:r>
              <w:rPr>
                <w:rFonts w:hAnsi="Times New Roman" w:cs="Times New Roman"/>
              </w:rPr>
              <w:t xml:space="preserve">. </w:t>
            </w:r>
            <w:r>
              <w:rPr>
                <w:rFonts w:hAnsi="Times New Roman" w:cs="Times New Roman"/>
              </w:rPr>
              <w:t>Биотические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факторы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среды</w:t>
            </w:r>
            <w:r>
              <w:rPr>
                <w:rFonts w:hAnsi="Times New Roman" w:cs="Times New Roman"/>
              </w:rPr>
              <w:t xml:space="preserve">. </w:t>
            </w:r>
            <w:r>
              <w:rPr>
                <w:rFonts w:hAnsi="Times New Roman" w:cs="Times New Roman"/>
              </w:rPr>
              <w:t>Типы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связей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между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организмами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в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биоценозе</w:t>
            </w:r>
            <w:r>
              <w:rPr>
                <w:rFonts w:hAnsi="Times New Roman" w:cs="Times New Roman"/>
              </w:rPr>
              <w:t xml:space="preserve">. </w:t>
            </w:r>
            <w:r>
              <w:rPr>
                <w:rFonts w:hAnsi="Times New Roman" w:cs="Times New Roman"/>
              </w:rPr>
              <w:t>Лабораторная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работа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№</w:t>
            </w:r>
            <w:r>
              <w:rPr>
                <w:rFonts w:hAnsi="Times New Roman" w:cs="Times New Roman"/>
              </w:rPr>
              <w:t>5</w:t>
            </w:r>
            <w:r>
              <w:rPr>
                <w:rFonts w:hAnsi="Times New Roman"/>
                <w:color w:val="000000"/>
              </w:rPr>
              <w:t xml:space="preserve">    </w:t>
            </w:r>
            <w:r>
              <w:rPr>
                <w:rFonts w:hAnsi="Times New Roman"/>
                <w:color w:val="000000"/>
              </w:rPr>
              <w:t>«Составление</w:t>
            </w:r>
            <w:r>
              <w:rPr>
                <w:rFonts w:hAnsi="Times New Roman"/>
                <w:color w:val="000000"/>
              </w:rPr>
              <w:t xml:space="preserve"> </w:t>
            </w:r>
            <w:r>
              <w:rPr>
                <w:rFonts w:hAnsi="Times New Roman"/>
                <w:color w:val="000000"/>
              </w:rPr>
              <w:t>схем</w:t>
            </w:r>
            <w:r>
              <w:rPr>
                <w:rFonts w:hAnsi="Times New Roman"/>
                <w:color w:val="000000"/>
              </w:rPr>
              <w:t xml:space="preserve"> </w:t>
            </w:r>
            <w:r>
              <w:rPr>
                <w:rFonts w:hAnsi="Times New Roman"/>
                <w:color w:val="000000"/>
              </w:rPr>
              <w:t>передачи</w:t>
            </w:r>
            <w:r>
              <w:rPr>
                <w:rFonts w:hAnsi="Times New Roman"/>
                <w:color w:val="000000"/>
              </w:rPr>
              <w:t xml:space="preserve"> </w:t>
            </w:r>
            <w:r>
              <w:rPr>
                <w:rFonts w:hAnsi="Times New Roman"/>
                <w:color w:val="000000"/>
              </w:rPr>
              <w:t>веществ</w:t>
            </w:r>
            <w:r>
              <w:rPr>
                <w:rFonts w:hAnsi="Times New Roman"/>
                <w:color w:val="000000"/>
              </w:rPr>
              <w:t xml:space="preserve"> </w:t>
            </w:r>
            <w:r>
              <w:rPr>
                <w:rFonts w:hAnsi="Times New Roman"/>
                <w:color w:val="000000"/>
              </w:rPr>
              <w:t>и</w:t>
            </w:r>
            <w:r>
              <w:rPr>
                <w:rFonts w:hAnsi="Times New Roman"/>
                <w:color w:val="000000"/>
              </w:rPr>
              <w:t xml:space="preserve"> </w:t>
            </w:r>
            <w:r>
              <w:rPr>
                <w:rFonts w:hAnsi="Times New Roman"/>
                <w:color w:val="000000"/>
              </w:rPr>
              <w:t>энергии</w:t>
            </w:r>
            <w:r>
              <w:rPr>
                <w:rFonts w:hAnsi="Times New Roman"/>
                <w:color w:val="000000"/>
              </w:rPr>
              <w:t xml:space="preserve"> (</w:t>
            </w:r>
            <w:r>
              <w:rPr>
                <w:rFonts w:hAnsi="Times New Roman"/>
                <w:color w:val="000000"/>
              </w:rPr>
              <w:t>цепей</w:t>
            </w:r>
            <w:r>
              <w:rPr>
                <w:rFonts w:hAnsi="Times New Roman"/>
                <w:color w:val="000000"/>
              </w:rPr>
              <w:t xml:space="preserve"> </w:t>
            </w:r>
            <w:r>
              <w:rPr>
                <w:rFonts w:hAnsi="Times New Roman"/>
                <w:color w:val="000000"/>
              </w:rPr>
              <w:t>питания</w:t>
            </w:r>
            <w:r>
              <w:rPr>
                <w:rFonts w:hAnsi="Times New Roman"/>
                <w:color w:val="000000"/>
              </w:rPr>
              <w:t>)</w:t>
            </w:r>
            <w:r>
              <w:rPr>
                <w:rFonts w:hAnsi="Times New Roman"/>
                <w:color w:val="000000"/>
              </w:rPr>
              <w:t>»</w:t>
            </w:r>
            <w:r>
              <w:rPr>
                <w:rFonts w:hAnsi="Times New Roman"/>
                <w:color w:val="000000"/>
              </w:rPr>
              <w:t>.</w:t>
            </w:r>
          </w:p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23.04.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07.05.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2949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61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rPr>
                <w:rFonts w:hAnsi="Times New Roman"/>
                <w:color w:val="000000"/>
              </w:rPr>
            </w:pPr>
            <w:r>
              <w:rPr>
                <w:rFonts w:hAnsi="Times New Roman" w:cs="Times New Roman"/>
              </w:rPr>
              <w:t>Биотические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факторы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среды</w:t>
            </w:r>
            <w:r>
              <w:rPr>
                <w:rFonts w:hAnsi="Times New Roman" w:cs="Times New Roman"/>
              </w:rPr>
              <w:t xml:space="preserve">. </w:t>
            </w:r>
            <w:r>
              <w:rPr>
                <w:rFonts w:hAnsi="Times New Roman" w:cs="Times New Roman"/>
              </w:rPr>
              <w:t>Взаимоотношения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между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организмами</w:t>
            </w:r>
            <w:r>
              <w:rPr>
                <w:rFonts w:hAnsi="Times New Roman" w:cs="Times New Roman"/>
              </w:rPr>
              <w:t xml:space="preserve">. </w:t>
            </w:r>
            <w:r>
              <w:rPr>
                <w:rFonts w:hAnsi="Times New Roman" w:cs="Times New Roman"/>
              </w:rPr>
              <w:t>Лабораторная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работа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№</w:t>
            </w:r>
            <w:r>
              <w:rPr>
                <w:rFonts w:hAnsi="Times New Roman" w:cs="Times New Roman"/>
              </w:rPr>
              <w:t>6</w:t>
            </w:r>
            <w:r>
              <w:rPr>
                <w:rFonts w:hAnsi="Times New Roman"/>
                <w:color w:val="000000"/>
              </w:rPr>
              <w:t xml:space="preserve">  </w:t>
            </w:r>
            <w:r>
              <w:rPr>
                <w:rFonts w:hAnsi="Times New Roman"/>
                <w:color w:val="000000"/>
              </w:rPr>
              <w:t>«Изучение</w:t>
            </w:r>
            <w:r>
              <w:rPr>
                <w:rFonts w:hAnsi="Times New Roman"/>
                <w:color w:val="000000"/>
              </w:rPr>
              <w:t xml:space="preserve"> </w:t>
            </w:r>
            <w:r>
              <w:rPr>
                <w:rFonts w:hAnsi="Times New Roman"/>
                <w:color w:val="000000"/>
              </w:rPr>
              <w:t>и</w:t>
            </w:r>
            <w:r>
              <w:rPr>
                <w:rFonts w:hAnsi="Times New Roman"/>
                <w:color w:val="000000"/>
              </w:rPr>
              <w:t xml:space="preserve"> </w:t>
            </w:r>
            <w:r>
              <w:rPr>
                <w:rFonts w:hAnsi="Times New Roman"/>
                <w:color w:val="000000"/>
              </w:rPr>
              <w:t>описание</w:t>
            </w:r>
            <w:r>
              <w:rPr>
                <w:rFonts w:hAnsi="Times New Roman"/>
                <w:color w:val="000000"/>
              </w:rPr>
              <w:t xml:space="preserve"> </w:t>
            </w:r>
            <w:r>
              <w:rPr>
                <w:rFonts w:hAnsi="Times New Roman"/>
                <w:color w:val="000000"/>
              </w:rPr>
              <w:t>экосистемы</w:t>
            </w:r>
            <w:r>
              <w:rPr>
                <w:rFonts w:hAnsi="Times New Roman"/>
                <w:color w:val="000000"/>
              </w:rPr>
              <w:t xml:space="preserve"> </w:t>
            </w:r>
            <w:r>
              <w:rPr>
                <w:rFonts w:hAnsi="Times New Roman"/>
                <w:color w:val="000000"/>
              </w:rPr>
              <w:t>своей</w:t>
            </w:r>
            <w:r>
              <w:rPr>
                <w:rFonts w:hAnsi="Times New Roman"/>
                <w:color w:val="000000"/>
              </w:rPr>
              <w:t xml:space="preserve"> </w:t>
            </w:r>
            <w:r>
              <w:rPr>
                <w:rFonts w:hAnsi="Times New Roman"/>
                <w:color w:val="000000"/>
              </w:rPr>
              <w:t>местности</w:t>
            </w:r>
            <w:r>
              <w:rPr>
                <w:rFonts w:hAnsi="Times New Roman"/>
                <w:color w:val="000000"/>
              </w:rPr>
              <w:t xml:space="preserve">, </w:t>
            </w:r>
            <w:r>
              <w:rPr>
                <w:rFonts w:hAnsi="Times New Roman"/>
                <w:color w:val="000000"/>
              </w:rPr>
              <w:t>выявление</w:t>
            </w:r>
            <w:r>
              <w:rPr>
                <w:rFonts w:hAnsi="Times New Roman"/>
                <w:color w:val="000000"/>
              </w:rPr>
              <w:t xml:space="preserve"> </w:t>
            </w:r>
            <w:r>
              <w:rPr>
                <w:rFonts w:hAnsi="Times New Roman"/>
                <w:color w:val="000000"/>
              </w:rPr>
              <w:t>типов</w:t>
            </w:r>
            <w:r>
              <w:rPr>
                <w:rFonts w:hAnsi="Times New Roman"/>
                <w:color w:val="000000"/>
              </w:rPr>
              <w:t xml:space="preserve"> </w:t>
            </w:r>
            <w:r>
              <w:rPr>
                <w:rFonts w:hAnsi="Times New Roman"/>
                <w:color w:val="000000"/>
              </w:rPr>
              <w:t>взаимодействия</w:t>
            </w:r>
            <w:r>
              <w:rPr>
                <w:rFonts w:hAnsi="Times New Roman"/>
                <w:color w:val="000000"/>
              </w:rPr>
              <w:t xml:space="preserve"> </w:t>
            </w:r>
            <w:r>
              <w:rPr>
                <w:rFonts w:hAnsi="Times New Roman"/>
                <w:color w:val="000000"/>
              </w:rPr>
              <w:lastRenderedPageBreak/>
              <w:t>разных</w:t>
            </w:r>
            <w:r>
              <w:rPr>
                <w:rFonts w:hAnsi="Times New Roman"/>
                <w:color w:val="000000"/>
              </w:rPr>
              <w:t xml:space="preserve"> </w:t>
            </w:r>
            <w:r>
              <w:rPr>
                <w:rFonts w:hAnsi="Times New Roman"/>
                <w:color w:val="000000"/>
              </w:rPr>
              <w:t>видов</w:t>
            </w:r>
            <w:r>
              <w:rPr>
                <w:rFonts w:hAnsi="Times New Roman"/>
                <w:color w:val="000000"/>
              </w:rPr>
              <w:t xml:space="preserve"> </w:t>
            </w:r>
            <w:r>
              <w:rPr>
                <w:rFonts w:hAnsi="Times New Roman"/>
                <w:color w:val="000000"/>
              </w:rPr>
              <w:t>в</w:t>
            </w:r>
            <w:r>
              <w:rPr>
                <w:rFonts w:hAnsi="Times New Roman"/>
                <w:color w:val="000000"/>
              </w:rPr>
              <w:t xml:space="preserve"> </w:t>
            </w:r>
            <w:r>
              <w:rPr>
                <w:rFonts w:hAnsi="Times New Roman"/>
                <w:color w:val="000000"/>
              </w:rPr>
              <w:t>данной</w:t>
            </w:r>
            <w:r>
              <w:rPr>
                <w:rFonts w:hAnsi="Times New Roman"/>
                <w:color w:val="000000"/>
              </w:rPr>
              <w:t xml:space="preserve"> </w:t>
            </w:r>
            <w:r>
              <w:rPr>
                <w:rFonts w:hAnsi="Times New Roman"/>
                <w:color w:val="000000"/>
              </w:rPr>
              <w:t>экосистеме»</w:t>
            </w:r>
          </w:p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lastRenderedPageBreak/>
              <w:t>27.04.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11.05.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2949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lastRenderedPageBreak/>
              <w:t>62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</w:rPr>
            </w:pPr>
            <w:r>
              <w:rPr>
                <w:rFonts w:hAnsi="Times New Roman" w:cs="Times New Roman"/>
              </w:rPr>
              <w:t>Природные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ресурсы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и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их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использование</w:t>
            </w:r>
            <w:proofErr w:type="gramStart"/>
            <w:r>
              <w:rPr>
                <w:rFonts w:hAnsi="Times New Roman" w:cs="Times New Roman"/>
              </w:rPr>
              <w:t xml:space="preserve"> .</w:t>
            </w:r>
            <w:proofErr w:type="gramEnd"/>
            <w:r>
              <w:rPr>
                <w:rFonts w:hAnsi="Times New Roman" w:cs="Times New Roman"/>
              </w:rPr>
              <w:t>Последствия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хозяйственной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деятельности</w:t>
            </w:r>
          </w:p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человека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для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окружающей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среды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 xml:space="preserve">    30.04.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14.05.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2949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63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</w:rPr>
            </w:pPr>
            <w:r>
              <w:rPr>
                <w:rFonts w:hAnsi="Times New Roman" w:cs="Times New Roman"/>
              </w:rPr>
              <w:t>Охрана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природы</w:t>
            </w:r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и</w:t>
            </w:r>
          </w:p>
          <w:p w:rsidR="00AE2949" w:rsidRDefault="00AE2949">
            <w:pPr>
              <w:rPr>
                <w:rFonts w:hAnsi="Times New Roman" w:cs="Times New Roman"/>
              </w:rPr>
            </w:pPr>
            <w:r>
              <w:rPr>
                <w:rFonts w:hAnsi="Times New Roman" w:cs="Times New Roman"/>
              </w:rPr>
              <w:t>основы</w:t>
            </w:r>
            <w:r>
              <w:rPr>
                <w:rFonts w:hAnsi="Times New Roman" w:cs="Times New Roman"/>
              </w:rPr>
              <w:t xml:space="preserve"> </w:t>
            </w:r>
            <w:proofErr w:type="gramStart"/>
            <w:r>
              <w:rPr>
                <w:rFonts w:hAnsi="Times New Roman" w:cs="Times New Roman"/>
              </w:rPr>
              <w:t>рационального</w:t>
            </w:r>
            <w:proofErr w:type="gramEnd"/>
          </w:p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природопользования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04.05.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18.05.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2949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64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Заключение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07.05.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21.05.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2949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65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Резерв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11.05.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25.05.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2949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66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Резерв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14.05.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2949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67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Резерв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18.05.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2949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68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Резерв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21.05.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2949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69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Резерв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25.05.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2949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  <w:r>
              <w:rPr>
                <w:rFonts w:hAnsi="Times New Roman" w:cs="Times New Roman"/>
              </w:rPr>
              <w:t>10</w:t>
            </w:r>
            <w:proofErr w:type="gramStart"/>
            <w:r>
              <w:rPr>
                <w:rFonts w:hAnsi="Times New Roman" w:cs="Times New Roman"/>
              </w:rPr>
              <w:t xml:space="preserve"> </w:t>
            </w:r>
            <w:r>
              <w:rPr>
                <w:rFonts w:hAnsi="Times New Roman" w:cs="Times New Roman"/>
              </w:rPr>
              <w:t>А</w:t>
            </w:r>
            <w:proofErr w:type="gram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rPr>
                <w:rFonts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2949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49" w:rsidRDefault="00AE2949" w:rsidP="0081303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 w:rsidP="0081303A">
            <w:pPr>
              <w:pStyle w:val="Style6"/>
              <w:widowControl/>
              <w:spacing w:line="240" w:lineRule="auto"/>
              <w:rPr>
                <w:rStyle w:val="FontStyle24"/>
              </w:rPr>
            </w:pPr>
            <w:r>
              <w:rPr>
                <w:rStyle w:val="FontStyle24"/>
              </w:rPr>
              <w:t>Хромосомная теория наследственности. Сцепленное наследование.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 w:rsidP="0081303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30.03.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B81FF9" w:rsidP="0081303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04</w:t>
            </w:r>
            <w:r w:rsidR="00AE2949">
              <w:rPr>
                <w:rFonts w:cs="Times New Roman"/>
                <w:sz w:val="24"/>
                <w:szCs w:val="24"/>
              </w:rPr>
              <w:t>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2949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 w:rsidP="0081303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 w:rsidP="0081303A">
            <w:pPr>
              <w:pStyle w:val="Style6"/>
              <w:widowControl/>
              <w:spacing w:line="240" w:lineRule="auto"/>
              <w:rPr>
                <w:rStyle w:val="FontStyle24"/>
              </w:rPr>
            </w:pPr>
            <w:r>
              <w:rPr>
                <w:rStyle w:val="FontStyle24"/>
              </w:rPr>
              <w:t>Современное представление о гене и геноме Генетика пола.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 w:rsidP="0081303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06.04.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B81FF9" w:rsidP="0081303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11</w:t>
            </w:r>
            <w:r w:rsidR="00AE2949">
              <w:rPr>
                <w:rFonts w:cs="Times New Roman"/>
                <w:szCs w:val="24"/>
              </w:rPr>
              <w:t>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2949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 w:rsidP="0081303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 w:rsidP="0081303A">
            <w:pPr>
              <w:pStyle w:val="Style6"/>
              <w:widowControl/>
              <w:spacing w:line="240" w:lineRule="auto"/>
            </w:pPr>
            <w:r>
              <w:t>Изменчивость</w:t>
            </w:r>
            <w:proofErr w:type="gramStart"/>
            <w:r>
              <w:t xml:space="preserve"> :</w:t>
            </w:r>
            <w:proofErr w:type="gramEnd"/>
            <w:r>
              <w:t xml:space="preserve">  наследственная и ненаследственная. Генетика и здоровье человека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 w:rsidP="0081303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B81FF9" w:rsidP="0081303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</w:t>
            </w:r>
            <w:r w:rsidR="00AE2949">
              <w:rPr>
                <w:rFonts w:cs="Times New Roman"/>
                <w:sz w:val="24"/>
                <w:szCs w:val="24"/>
              </w:rPr>
              <w:t>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2949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 w:rsidP="0081303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 w:rsidP="0081303A">
            <w:pPr>
              <w:pStyle w:val="Style6"/>
              <w:widowControl/>
              <w:spacing w:line="240" w:lineRule="auto"/>
            </w:pPr>
            <w:r>
              <w:rPr>
                <w:rStyle w:val="FontStyle40"/>
              </w:rPr>
              <w:t>Селекции основные  методы и достижения.</w:t>
            </w:r>
            <w: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 w:rsidP="0081303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 w:rsidP="0081303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B81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</w:tr>
      <w:tr w:rsidR="00AE2949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 w:rsidP="0081303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 w:rsidP="0081303A">
            <w:pPr>
              <w:pStyle w:val="Style6"/>
              <w:widowControl/>
              <w:spacing w:line="240" w:lineRule="auto"/>
            </w:pPr>
            <w:r>
              <w:rPr>
                <w:rStyle w:val="FontStyle40"/>
              </w:rPr>
              <w:t>Биотехнология: достижения и перспективы развития. Лабораторная №5 «Анализ и оценка этических аспектов развития некоторых исследований в биотехнологии».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 w:rsidP="0081303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27.04.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 w:rsidP="0081303A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B81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</w:tr>
      <w:tr w:rsidR="00AE2949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 w:rsidP="0081303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 w:rsidP="0081303A">
            <w:pPr>
              <w:pStyle w:val="Style21"/>
              <w:widowControl/>
              <w:rPr>
                <w:rStyle w:val="FontStyle40"/>
              </w:rPr>
            </w:pPr>
            <w:r>
              <w:rPr>
                <w:rStyle w:val="FontStyle40"/>
              </w:rPr>
              <w:t xml:space="preserve">. Общебиологические закономерности, проявляющиеся на </w:t>
            </w:r>
            <w:r>
              <w:rPr>
                <w:rStyle w:val="FontStyle40"/>
              </w:rPr>
              <w:lastRenderedPageBreak/>
              <w:t>молекулярно-генетическом, клеточном и организменном уровнях.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 w:rsidP="0081303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04.05.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B81FF9" w:rsidP="0081303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25</w:t>
            </w:r>
            <w:r w:rsidR="00AE2949">
              <w:rPr>
                <w:rFonts w:cs="Times New Roman"/>
                <w:sz w:val="24"/>
                <w:szCs w:val="24"/>
              </w:rPr>
              <w:t>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2949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 w:rsidP="0081303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 w:rsidP="0081303A">
            <w:pPr>
              <w:pStyle w:val="Style21"/>
              <w:widowControl/>
              <w:rPr>
                <w:rStyle w:val="FontStyle40"/>
              </w:rPr>
            </w:pPr>
            <w:r>
              <w:rPr>
                <w:rStyle w:val="FontStyle40"/>
              </w:rPr>
              <w:t>Резерв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 w:rsidP="0081303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 w:rsidP="0081303A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2949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 w:rsidP="0081303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 w:rsidP="0081303A">
            <w:pPr>
              <w:pStyle w:val="Style21"/>
              <w:widowControl/>
              <w:rPr>
                <w:rStyle w:val="FontStyle40"/>
              </w:rPr>
            </w:pPr>
            <w:r>
              <w:rPr>
                <w:rStyle w:val="FontStyle40"/>
              </w:rPr>
              <w:t>Резерв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 w:rsidP="0081303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18.05.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 w:rsidP="0081303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2949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 w:rsidP="0081303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 w:rsidP="0081303A">
            <w:pPr>
              <w:pStyle w:val="Style4"/>
              <w:widowControl/>
              <w:rPr>
                <w:rStyle w:val="FontStyle24"/>
              </w:rPr>
            </w:pPr>
            <w:r>
              <w:rPr>
                <w:rStyle w:val="FontStyle24"/>
              </w:rPr>
              <w:t>Резерв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 w:rsidP="0081303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25.05.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 w:rsidP="0081303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2949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 w:rsidP="0081303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 w:rsidP="0081303A">
            <w:pPr>
              <w:pStyle w:val="Style4"/>
              <w:widowControl/>
              <w:rPr>
                <w:rStyle w:val="FontStyle24"/>
              </w:rPr>
            </w:pPr>
            <w:r>
              <w:rPr>
                <w:rStyle w:val="FontStyle24"/>
              </w:rPr>
              <w:t>Резерв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 w:rsidP="0081303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 w:rsidP="0081303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9" w:rsidRDefault="00AE2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1FF9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F9" w:rsidRDefault="00B81FF9" w:rsidP="0081303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  <w:proofErr w:type="gramStart"/>
            <w:r>
              <w:rPr>
                <w:rFonts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F9" w:rsidRDefault="00B81FF9" w:rsidP="0081303A">
            <w:pPr>
              <w:pStyle w:val="Style4"/>
              <w:widowControl/>
              <w:rPr>
                <w:rStyle w:val="FontStyle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F9" w:rsidRDefault="00B81FF9" w:rsidP="0081303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F9" w:rsidRDefault="00B81FF9" w:rsidP="0081303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F9" w:rsidRDefault="00B81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F9" w:rsidRDefault="00B81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2BDE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pStyle w:val="Style6"/>
              <w:widowControl/>
              <w:spacing w:line="240" w:lineRule="auto"/>
              <w:rPr>
                <w:rStyle w:val="FontStyle24"/>
              </w:rPr>
            </w:pPr>
            <w:r>
              <w:rPr>
                <w:rStyle w:val="FontStyle24"/>
              </w:rPr>
              <w:t>Современное представление о гене и геноме Генетика пола.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01.04.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06.05.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rPr>
                <w:rFonts w:cs="Times New Roman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2BDE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pStyle w:val="Style6"/>
              <w:widowControl/>
              <w:spacing w:line="240" w:lineRule="auto"/>
            </w:pPr>
            <w:r>
              <w:t>Изменчивость</w:t>
            </w:r>
            <w:proofErr w:type="gramStart"/>
            <w:r>
              <w:t xml:space="preserve"> :</w:t>
            </w:r>
            <w:proofErr w:type="gramEnd"/>
            <w:r>
              <w:t xml:space="preserve">  наследственная и ненаследственная. Генетика и здоровье человека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08.04.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13.05.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rPr>
                <w:rFonts w:cs="Times New Roman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2BDE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pStyle w:val="Style6"/>
              <w:widowControl/>
              <w:spacing w:line="240" w:lineRule="auto"/>
            </w:pPr>
            <w:r>
              <w:rPr>
                <w:rStyle w:val="FontStyle40"/>
              </w:rPr>
              <w:t>Селекции основные  методы и достижения.</w:t>
            </w:r>
            <w: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15.04.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rPr>
                <w:rFonts w:cs="Times New Roman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</w:tr>
      <w:tr w:rsidR="000E2BDE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pStyle w:val="Style6"/>
              <w:widowControl/>
              <w:spacing w:line="240" w:lineRule="auto"/>
            </w:pPr>
            <w:r>
              <w:rPr>
                <w:rStyle w:val="FontStyle40"/>
              </w:rPr>
              <w:t>Биотехнология: достижения и перспективы развития. Лабораторная №5 «Анализ и оценка этических аспектов развития некоторых исследований в биотехнологии».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22.04.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20.05.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rPr>
                <w:rFonts w:cs="Times New Roman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2BDE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pStyle w:val="Style21"/>
              <w:widowControl/>
              <w:rPr>
                <w:rStyle w:val="FontStyle40"/>
              </w:rPr>
            </w:pPr>
            <w:r>
              <w:rPr>
                <w:rStyle w:val="FontStyle40"/>
              </w:rPr>
              <w:t>. Общебиологические закономерности, проявляющиеся на молекулярно-генетическом, клеточном и организменном уровнях.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29.04.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27.05.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rPr>
                <w:rFonts w:cs="Times New Roman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2BDE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pStyle w:val="Style21"/>
              <w:widowControl/>
              <w:rPr>
                <w:rStyle w:val="FontStyle40"/>
              </w:rPr>
            </w:pPr>
            <w:r>
              <w:rPr>
                <w:rStyle w:val="FontStyle40"/>
              </w:rPr>
              <w:t>Резерв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06.05.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2BDE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pStyle w:val="Style21"/>
              <w:widowControl/>
              <w:rPr>
                <w:rStyle w:val="FontStyle40"/>
              </w:rPr>
            </w:pPr>
            <w:r>
              <w:rPr>
                <w:rStyle w:val="FontStyle40"/>
              </w:rPr>
              <w:t>Резерв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13.05.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rPr>
                <w:rFonts w:cs="Times New Roman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2BDE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pStyle w:val="Style4"/>
              <w:widowControl/>
              <w:rPr>
                <w:rStyle w:val="FontStyle24"/>
              </w:rPr>
            </w:pPr>
            <w:r>
              <w:rPr>
                <w:rStyle w:val="FontStyle24"/>
              </w:rPr>
              <w:t>Резерв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20.05.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rPr>
                <w:rFonts w:cs="Times New Roman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2BDE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pStyle w:val="Style4"/>
              <w:widowControl/>
              <w:rPr>
                <w:rStyle w:val="FontStyle24"/>
              </w:rPr>
            </w:pPr>
            <w:r>
              <w:rPr>
                <w:rStyle w:val="FontStyle24"/>
              </w:rPr>
              <w:t>Резерв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27.05.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rPr>
                <w:rFonts w:cs="Times New Roman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2BDE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</w:t>
            </w:r>
            <w:proofErr w:type="gramStart"/>
            <w:r>
              <w:rPr>
                <w:rFonts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pStyle w:val="Style4"/>
              <w:widowControl/>
              <w:rPr>
                <w:rStyle w:val="FontStyle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 w:rsidP="0081303A">
            <w:pPr>
              <w:rPr>
                <w:rFonts w:cs="Times New Roman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DE" w:rsidRDefault="000E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16F7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Pr="006A7D05" w:rsidRDefault="00D116F7" w:rsidP="0081303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Pr="006A7D05" w:rsidRDefault="00D116F7" w:rsidP="0081303A">
            <w:pPr>
              <w:rPr>
                <w:rFonts w:cs="Times New Roman"/>
                <w:sz w:val="24"/>
                <w:szCs w:val="24"/>
              </w:rPr>
            </w:pPr>
            <w:r w:rsidRPr="006C7295">
              <w:rPr>
                <w:rFonts w:cs="Times New Roman"/>
                <w:sz w:val="24"/>
                <w:szCs w:val="24"/>
              </w:rPr>
              <w:t>Влияние человека на экосистемы.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30.03.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30.03.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</w:tr>
      <w:tr w:rsidR="00D116F7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Pr="006A7D05" w:rsidRDefault="00D116F7" w:rsidP="0081303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.Биосфер</w:t>
            </w:r>
            <w:proofErr w:type="gramStart"/>
            <w:r>
              <w:rPr>
                <w:rFonts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глобальная экосистема. Роль живых </w:t>
            </w:r>
            <w:r>
              <w:rPr>
                <w:rFonts w:cs="Times New Roman"/>
                <w:sz w:val="24"/>
                <w:szCs w:val="24"/>
              </w:rPr>
              <w:lastRenderedPageBreak/>
              <w:t>организмов в биосфере.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>06.04.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06.04.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</w:tr>
      <w:tr w:rsidR="00D116F7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>28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Pr="002D7C85" w:rsidRDefault="00D116F7" w:rsidP="0081303A">
            <w:pPr>
              <w:pStyle w:val="Style6"/>
              <w:widowControl/>
              <w:spacing w:line="240" w:lineRule="auto"/>
            </w:pPr>
            <w:r>
              <w:t>Биосфера и человек.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04.05.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16F7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pStyle w:val="Style6"/>
              <w:widowControl/>
              <w:spacing w:line="240" w:lineRule="auto"/>
            </w:pPr>
            <w:r>
              <w:t xml:space="preserve">  Основные экологические проблемы в современности. Лабораторная работа №7 «Анализ и оценка последствий  собственной деятельности в окружающей среде».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16F7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pStyle w:val="Style6"/>
              <w:widowControl/>
              <w:spacing w:line="240" w:lineRule="auto"/>
            </w:pPr>
            <w:r>
              <w:t xml:space="preserve">Пути решения экологических проблем. Лабораторная работа №8. «Анализ и оценка глобальных экологических проблем и пути их решения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27.04.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18.05.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16F7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Pr="002D7C85" w:rsidRDefault="00D116F7" w:rsidP="0081303A">
            <w:pPr>
              <w:pStyle w:val="Style6"/>
              <w:widowControl/>
              <w:spacing w:line="240" w:lineRule="auto"/>
            </w:pPr>
            <w:r>
              <w:t>Роль биологии в будущем (заключительный урок).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04.05.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25.05.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16F7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pStyle w:val="Style6"/>
              <w:widowControl/>
              <w:spacing w:line="240" w:lineRule="auto"/>
            </w:pPr>
            <w:r>
              <w:t>Резерв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16F7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pStyle w:val="Style6"/>
              <w:widowControl/>
              <w:spacing w:line="240" w:lineRule="auto"/>
            </w:pPr>
            <w:r>
              <w:t>Резерв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18.05.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16F7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pStyle w:val="Style6"/>
              <w:widowControl/>
              <w:spacing w:line="240" w:lineRule="auto"/>
            </w:pPr>
            <w:r>
              <w:t>Резерв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25.05.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16F7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11 Б</w:t>
            </w:r>
            <w:proofErr w:type="gramStart"/>
            <w:r>
              <w:rPr>
                <w:rFonts w:cs="Times New Roman"/>
                <w:szCs w:val="24"/>
              </w:rPr>
              <w:t>,В</w:t>
            </w:r>
            <w:proofErr w:type="gram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pStyle w:val="Style6"/>
              <w:widowControl/>
              <w:spacing w:line="240" w:lineRule="auto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16F7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Pr="006A7D05" w:rsidRDefault="00D116F7" w:rsidP="0081303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.Биосфер</w:t>
            </w:r>
            <w:proofErr w:type="gramStart"/>
            <w:r>
              <w:rPr>
                <w:rFonts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глобальная экосистема. Роль живых организмов в биосфере.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Pr="004346C2" w:rsidRDefault="00D116F7" w:rsidP="0081303A">
            <w:pPr>
              <w:snapToGrid w:val="0"/>
              <w:rPr>
                <w:rFonts w:eastAsia="Times New Roman" w:hAnsi="Calibri" w:cs="Times New Roman"/>
                <w:b/>
              </w:rPr>
            </w:pPr>
            <w:r>
              <w:rPr>
                <w:rFonts w:eastAsia="Times New Roman" w:hAnsi="Calibri" w:cs="Times New Roman"/>
                <w:b/>
              </w:rPr>
              <w:t>02.04.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Pr="004346C2" w:rsidRDefault="00D116F7" w:rsidP="0081303A">
            <w:pPr>
              <w:snapToGrid w:val="0"/>
              <w:rPr>
                <w:rFonts w:eastAsia="Times New Roman" w:hAnsi="Calibri" w:cs="Times New Roman"/>
                <w:b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</w:tr>
      <w:tr w:rsidR="00D116F7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Pr="002D7C85" w:rsidRDefault="00D116F7" w:rsidP="0081303A">
            <w:pPr>
              <w:pStyle w:val="Style6"/>
              <w:widowControl/>
              <w:spacing w:line="240" w:lineRule="auto"/>
            </w:pPr>
            <w:r>
              <w:t>Биосфера и человек.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Pr="004346C2" w:rsidRDefault="00D116F7" w:rsidP="0081303A">
            <w:pPr>
              <w:spacing w:line="240" w:lineRule="atLeast"/>
              <w:rPr>
                <w:rFonts w:eastAsia="Times New Roman" w:hAnsi="Calibri" w:cs="Times New Roman"/>
                <w:b/>
              </w:rPr>
            </w:pPr>
            <w:r>
              <w:rPr>
                <w:rFonts w:eastAsia="Times New Roman" w:hAnsi="Calibri" w:cs="Times New Roman"/>
                <w:b/>
              </w:rPr>
              <w:t>09.04.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Pr="004346C2" w:rsidRDefault="00D116F7" w:rsidP="0081303A">
            <w:pPr>
              <w:spacing w:line="240" w:lineRule="atLeast"/>
              <w:rPr>
                <w:rFonts w:eastAsia="Times New Roman" w:hAnsi="Calibri" w:cs="Times New Roman"/>
                <w:b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</w:tr>
      <w:tr w:rsidR="00D116F7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pStyle w:val="Style6"/>
              <w:widowControl/>
              <w:spacing w:line="240" w:lineRule="auto"/>
            </w:pPr>
            <w:r>
              <w:t xml:space="preserve">  Основные экологические проблемы в современности. Лабораторная работа №7 «Анализ и оценка последствий  собственной деятельности в окружающей среде».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Pr="004346C2" w:rsidRDefault="00D116F7" w:rsidP="0081303A">
            <w:pPr>
              <w:spacing w:line="240" w:lineRule="atLeast"/>
              <w:rPr>
                <w:rFonts w:eastAsia="Times New Roman" w:hAnsi="Calibri" w:cs="Times New Roman"/>
                <w:b/>
              </w:rPr>
            </w:pPr>
            <w:r>
              <w:rPr>
                <w:rFonts w:eastAsia="Times New Roman" w:hAnsi="Calibri" w:cs="Times New Roman"/>
                <w:b/>
              </w:rPr>
              <w:t>16.04.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Pr="004346C2" w:rsidRDefault="00D116F7" w:rsidP="0081303A">
            <w:pPr>
              <w:spacing w:line="240" w:lineRule="atLeast"/>
              <w:rPr>
                <w:rFonts w:eastAsia="Times New Roman" w:hAnsi="Calibri" w:cs="Times New Roman"/>
                <w:b/>
              </w:rPr>
            </w:pPr>
            <w:r>
              <w:rPr>
                <w:rFonts w:eastAsia="Times New Roman" w:hAnsi="Calibri" w:cs="Times New Roman"/>
                <w:b/>
              </w:rPr>
              <w:t>07.05.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Pr="004346C2" w:rsidRDefault="00D116F7" w:rsidP="0081303A">
            <w:pPr>
              <w:spacing w:line="240" w:lineRule="atLeast"/>
              <w:rPr>
                <w:rFonts w:eastAsia="Times New Roman" w:hAnsi="Calibri" w:cs="Times New Roman"/>
                <w:b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16F7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pStyle w:val="Style6"/>
              <w:widowControl/>
              <w:spacing w:line="240" w:lineRule="auto"/>
            </w:pPr>
            <w:r>
              <w:t xml:space="preserve">Пути решения экологических проблем. Лабораторная работа №8. «Анализ и оценка глобальных экологических проблем и пути их решения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Pr="004346C2" w:rsidRDefault="00D116F7" w:rsidP="0081303A">
            <w:pPr>
              <w:spacing w:line="240" w:lineRule="atLeast"/>
              <w:rPr>
                <w:rFonts w:eastAsia="Times New Roman" w:hAnsi="Calibri" w:cs="Times New Roman"/>
                <w:b/>
              </w:rPr>
            </w:pPr>
            <w:r>
              <w:rPr>
                <w:rFonts w:eastAsia="Times New Roman" w:hAnsi="Calibri" w:cs="Times New Roman"/>
                <w:b/>
              </w:rPr>
              <w:t>23.04.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Pr="004346C2" w:rsidRDefault="00D116F7" w:rsidP="0081303A">
            <w:pPr>
              <w:spacing w:line="240" w:lineRule="atLeast"/>
              <w:rPr>
                <w:rFonts w:eastAsia="Times New Roman" w:hAnsi="Calibri" w:cs="Times New Roman"/>
                <w:b/>
              </w:rPr>
            </w:pPr>
            <w:r>
              <w:rPr>
                <w:rFonts w:eastAsia="Times New Roman" w:hAnsi="Calibri" w:cs="Times New Roman"/>
                <w:b/>
              </w:rPr>
              <w:t>14.05.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Pr="004346C2" w:rsidRDefault="00D116F7" w:rsidP="0081303A">
            <w:pPr>
              <w:spacing w:line="240" w:lineRule="atLeast"/>
              <w:rPr>
                <w:rFonts w:eastAsia="Times New Roman" w:hAnsi="Calibri" w:cs="Times New Roman"/>
                <w:b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16F7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Pr="002D7C85" w:rsidRDefault="00D116F7" w:rsidP="0081303A">
            <w:pPr>
              <w:pStyle w:val="Style6"/>
              <w:widowControl/>
              <w:spacing w:line="240" w:lineRule="auto"/>
            </w:pPr>
            <w:r>
              <w:t>Роль биологии в будущем (заключительный урок).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Pr="004346C2" w:rsidRDefault="00D116F7" w:rsidP="0081303A">
            <w:pPr>
              <w:spacing w:line="240" w:lineRule="atLeast"/>
              <w:rPr>
                <w:rFonts w:eastAsia="Times New Roman" w:hAnsi="Calibri" w:cs="Times New Roman"/>
                <w:b/>
              </w:rPr>
            </w:pPr>
            <w:r>
              <w:rPr>
                <w:rFonts w:eastAsia="Times New Roman" w:hAnsi="Calibri" w:cs="Times New Roman"/>
                <w:b/>
              </w:rPr>
              <w:t>30.04.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Pr="004346C2" w:rsidRDefault="00D116F7" w:rsidP="0081303A">
            <w:pPr>
              <w:spacing w:line="240" w:lineRule="atLeast"/>
              <w:rPr>
                <w:rFonts w:eastAsia="Times New Roman" w:hAnsi="Calibri" w:cs="Times New Roman"/>
                <w:b/>
              </w:rPr>
            </w:pPr>
            <w:r>
              <w:rPr>
                <w:rFonts w:eastAsia="Times New Roman" w:hAnsi="Calibri" w:cs="Times New Roman"/>
                <w:b/>
              </w:rPr>
              <w:t>21.05.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Pr="004346C2" w:rsidRDefault="00D116F7" w:rsidP="0081303A">
            <w:pPr>
              <w:spacing w:line="240" w:lineRule="atLeast"/>
              <w:rPr>
                <w:rFonts w:eastAsia="Times New Roman" w:hAnsi="Calibri" w:cs="Times New Roman"/>
                <w:b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16F7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pStyle w:val="Style6"/>
              <w:widowControl/>
              <w:spacing w:line="240" w:lineRule="auto"/>
            </w:pPr>
            <w:r>
              <w:t>Резерв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Pr="004346C2" w:rsidRDefault="00D116F7" w:rsidP="0081303A">
            <w:pPr>
              <w:spacing w:line="240" w:lineRule="atLeast"/>
              <w:rPr>
                <w:rFonts w:eastAsia="Times New Roman" w:hAnsi="Calibri" w:cs="Times New Roman"/>
                <w:b/>
              </w:rPr>
            </w:pPr>
            <w:r>
              <w:rPr>
                <w:rFonts w:eastAsia="Times New Roman" w:hAnsi="Calibri" w:cs="Times New Roman"/>
                <w:b/>
              </w:rPr>
              <w:t>07.05.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Pr="004346C2" w:rsidRDefault="00D116F7" w:rsidP="0081303A">
            <w:pPr>
              <w:spacing w:line="240" w:lineRule="atLeast"/>
              <w:rPr>
                <w:rFonts w:eastAsia="Times New Roman" w:hAnsi="Calibri" w:cs="Times New Roman"/>
                <w:b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16F7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D116F7">
            <w:pPr>
              <w:tabs>
                <w:tab w:val="left" w:pos="442"/>
              </w:tabs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pStyle w:val="Style6"/>
              <w:widowControl/>
              <w:spacing w:line="240" w:lineRule="auto"/>
            </w:pPr>
            <w:r>
              <w:t>Резерв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Pr="004346C2" w:rsidRDefault="00D116F7" w:rsidP="0081303A">
            <w:pPr>
              <w:spacing w:line="240" w:lineRule="atLeast"/>
              <w:rPr>
                <w:rFonts w:eastAsia="Times New Roman" w:hAnsi="Calibri" w:cs="Times New Roman"/>
                <w:b/>
              </w:rPr>
            </w:pPr>
            <w:r>
              <w:rPr>
                <w:rFonts w:eastAsia="Times New Roman" w:hAnsi="Calibri" w:cs="Times New Roman"/>
                <w:b/>
              </w:rPr>
              <w:t>14.05.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Pr="004346C2" w:rsidRDefault="00D116F7" w:rsidP="0081303A">
            <w:pPr>
              <w:spacing w:line="240" w:lineRule="atLeast"/>
              <w:rPr>
                <w:rFonts w:eastAsia="Times New Roman" w:hAnsi="Calibri" w:cs="Times New Roman"/>
                <w:b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16F7" w:rsidTr="00AE29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pStyle w:val="Style6"/>
              <w:widowControl/>
              <w:spacing w:line="240" w:lineRule="auto"/>
            </w:pPr>
            <w:r>
              <w:t>Резерв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Pr="004346C2" w:rsidRDefault="00D116F7" w:rsidP="0081303A">
            <w:pPr>
              <w:spacing w:line="240" w:lineRule="atLeast"/>
              <w:rPr>
                <w:rFonts w:eastAsia="Times New Roman" w:hAnsi="Calibri" w:cs="Times New Roman"/>
                <w:b/>
              </w:rPr>
            </w:pPr>
            <w:r>
              <w:rPr>
                <w:rFonts w:eastAsia="Times New Roman" w:hAnsi="Calibri" w:cs="Times New Roman"/>
                <w:b/>
              </w:rPr>
              <w:t>21.05.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 w:rsidP="0081303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Pr="004346C2" w:rsidRDefault="00D116F7" w:rsidP="0081303A">
            <w:pPr>
              <w:spacing w:line="240" w:lineRule="atLeast"/>
              <w:rPr>
                <w:rFonts w:eastAsia="Times New Roman" w:hAnsi="Calibri" w:cs="Times New Roman"/>
                <w:b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F7" w:rsidRDefault="00D11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77A02" w:rsidRDefault="00077A02"/>
    <w:sectPr w:rsidR="00077A02" w:rsidSect="009A24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091F32"/>
    <w:multiLevelType w:val="hybridMultilevel"/>
    <w:tmpl w:val="0DC6DE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proofState w:spelling="clean" w:grammar="clean"/>
  <w:defaultTabStop w:val="708"/>
  <w:characterSpacingControl w:val="doNotCompress"/>
  <w:compat>
    <w:useFELayout/>
  </w:compat>
  <w:rsids>
    <w:rsidRoot w:val="009B087D"/>
    <w:rsid w:val="00077A02"/>
    <w:rsid w:val="000854ED"/>
    <w:rsid w:val="000E2BDE"/>
    <w:rsid w:val="00212606"/>
    <w:rsid w:val="00392C14"/>
    <w:rsid w:val="003A3D04"/>
    <w:rsid w:val="009A24CE"/>
    <w:rsid w:val="009B087D"/>
    <w:rsid w:val="00AE2949"/>
    <w:rsid w:val="00B81FF9"/>
    <w:rsid w:val="00D116F7"/>
    <w:rsid w:val="00DC7C16"/>
    <w:rsid w:val="00EA3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4CE"/>
  </w:style>
  <w:style w:type="paragraph" w:styleId="3">
    <w:name w:val="heading 3"/>
    <w:basedOn w:val="a"/>
    <w:next w:val="a"/>
    <w:link w:val="30"/>
    <w:uiPriority w:val="9"/>
    <w:unhideWhenUsed/>
    <w:qFormat/>
    <w:rsid w:val="009B087D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B087D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No Spacing"/>
    <w:uiPriority w:val="1"/>
    <w:qFormat/>
    <w:rsid w:val="009B08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E2949"/>
    <w:pPr>
      <w:ind w:left="720"/>
      <w:contextualSpacing/>
    </w:pPr>
    <w:rPr>
      <w:rFonts w:eastAsiaTheme="minorHAnsi"/>
      <w:lang w:eastAsia="en-US"/>
    </w:rPr>
  </w:style>
  <w:style w:type="paragraph" w:customStyle="1" w:styleId="Style6">
    <w:name w:val="Style6"/>
    <w:basedOn w:val="a"/>
    <w:uiPriority w:val="99"/>
    <w:rsid w:val="00AE2949"/>
    <w:pPr>
      <w:widowControl w:val="0"/>
      <w:autoSpaceDE w:val="0"/>
      <w:autoSpaceDN w:val="0"/>
      <w:adjustRightInd w:val="0"/>
      <w:spacing w:after="0" w:line="298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24">
    <w:name w:val="Font Style24"/>
    <w:basedOn w:val="a0"/>
    <w:uiPriority w:val="99"/>
    <w:rsid w:val="00AE2949"/>
    <w:rPr>
      <w:rFonts w:ascii="Times New Roman" w:hAnsi="Times New Roman" w:cs="Times New Roman"/>
      <w:sz w:val="26"/>
      <w:szCs w:val="26"/>
    </w:rPr>
  </w:style>
  <w:style w:type="character" w:customStyle="1" w:styleId="FontStyle40">
    <w:name w:val="Font Style40"/>
    <w:basedOn w:val="a0"/>
    <w:uiPriority w:val="99"/>
    <w:rsid w:val="00AE2949"/>
    <w:rPr>
      <w:rFonts w:ascii="Times New Roman" w:hAnsi="Times New Roman" w:cs="Times New Roman"/>
      <w:sz w:val="26"/>
      <w:szCs w:val="26"/>
    </w:rPr>
  </w:style>
  <w:style w:type="paragraph" w:customStyle="1" w:styleId="Style21">
    <w:name w:val="Style21"/>
    <w:basedOn w:val="a"/>
    <w:uiPriority w:val="99"/>
    <w:rsid w:val="00AE29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AE29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9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1456</Words>
  <Characters>8302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Владислав</dc:creator>
  <cp:keywords/>
  <dc:description/>
  <cp:lastModifiedBy>Владислав</cp:lastModifiedBy>
  <cp:revision>6</cp:revision>
  <cp:lastPrinted>2020-04-09T09:26:00Z</cp:lastPrinted>
  <dcterms:created xsi:type="dcterms:W3CDTF">2020-04-09T08:37:00Z</dcterms:created>
  <dcterms:modified xsi:type="dcterms:W3CDTF">2020-04-09T14:05:00Z</dcterms:modified>
</cp:coreProperties>
</file>